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13158" w14:textId="77777777" w:rsidR="00A71CE3" w:rsidRPr="00A71CE3" w:rsidRDefault="00DA768D" w:rsidP="00A71CE3">
      <w:pPr>
        <w:spacing w:after="120" w:line="276" w:lineRule="auto"/>
        <w:ind w:left="7090"/>
        <w:jc w:val="center"/>
        <w:rPr>
          <w:rFonts w:ascii="Arial" w:hAnsi="Arial" w:cs="Arial"/>
          <w:b/>
          <w:sz w:val="22"/>
          <w:szCs w:val="22"/>
        </w:rPr>
      </w:pPr>
      <w:r>
        <w:rPr>
          <w:rFonts w:ascii="Arial" w:hAnsi="Arial" w:cs="Arial"/>
          <w:b/>
          <w:sz w:val="22"/>
          <w:szCs w:val="22"/>
        </w:rPr>
        <w:t>Załącznik nr 4 do S</w:t>
      </w:r>
      <w:r w:rsidR="00A71CE3" w:rsidRPr="00A71CE3">
        <w:rPr>
          <w:rFonts w:ascii="Arial" w:hAnsi="Arial" w:cs="Arial"/>
          <w:b/>
          <w:sz w:val="22"/>
          <w:szCs w:val="22"/>
        </w:rPr>
        <w:t>WZ</w:t>
      </w:r>
    </w:p>
    <w:p w14:paraId="049EE38D" w14:textId="77777777" w:rsidR="00A400D7" w:rsidRDefault="00A400D7" w:rsidP="00146F78">
      <w:pPr>
        <w:spacing w:after="120" w:line="276" w:lineRule="auto"/>
        <w:jc w:val="center"/>
        <w:rPr>
          <w:rFonts w:ascii="Arial" w:hAnsi="Arial" w:cs="Arial"/>
          <w:b/>
          <w:sz w:val="22"/>
          <w:szCs w:val="22"/>
        </w:rPr>
      </w:pPr>
    </w:p>
    <w:p w14:paraId="6632363E" w14:textId="77777777" w:rsidR="00E61993" w:rsidRPr="00E61993" w:rsidRDefault="00E61993" w:rsidP="00E61993">
      <w:pPr>
        <w:spacing w:after="120" w:line="276" w:lineRule="auto"/>
        <w:jc w:val="center"/>
        <w:rPr>
          <w:rFonts w:ascii="Arial" w:hAnsi="Arial" w:cs="Arial"/>
          <w:b/>
          <w:sz w:val="22"/>
          <w:szCs w:val="22"/>
        </w:rPr>
      </w:pPr>
      <w:r w:rsidRPr="00E61993">
        <w:rPr>
          <w:rFonts w:ascii="Arial" w:hAnsi="Arial" w:cs="Arial"/>
          <w:b/>
          <w:sz w:val="22"/>
          <w:szCs w:val="22"/>
        </w:rPr>
        <w:t>UMOWA nr __________</w:t>
      </w:r>
    </w:p>
    <w:p w14:paraId="2F57DCE3" w14:textId="77777777" w:rsidR="00E61993" w:rsidRPr="00E61993" w:rsidRDefault="00E61993" w:rsidP="00E61993">
      <w:pPr>
        <w:spacing w:after="120" w:line="276" w:lineRule="auto"/>
        <w:jc w:val="center"/>
        <w:rPr>
          <w:rFonts w:ascii="Arial" w:hAnsi="Arial" w:cs="Arial"/>
          <w:b/>
          <w:sz w:val="22"/>
          <w:szCs w:val="22"/>
        </w:rPr>
      </w:pPr>
      <w:r w:rsidRPr="00E61993">
        <w:rPr>
          <w:rFonts w:ascii="Arial" w:hAnsi="Arial" w:cs="Arial"/>
          <w:b/>
          <w:sz w:val="22"/>
          <w:szCs w:val="22"/>
        </w:rPr>
        <w:t>zawarta z dniem złożenia ostatniego podpisu przez przedstawiciela Stron</w:t>
      </w:r>
    </w:p>
    <w:p w14:paraId="58C1CDAD" w14:textId="77777777" w:rsidR="00E61993" w:rsidRPr="00E61993" w:rsidRDefault="00E61993" w:rsidP="00E61993">
      <w:pPr>
        <w:spacing w:after="120" w:line="276" w:lineRule="auto"/>
        <w:jc w:val="center"/>
        <w:rPr>
          <w:rFonts w:ascii="Arial" w:hAnsi="Arial" w:cs="Arial"/>
          <w:b/>
          <w:sz w:val="22"/>
          <w:szCs w:val="22"/>
        </w:rPr>
      </w:pPr>
      <w:r w:rsidRPr="00E61993">
        <w:rPr>
          <w:rFonts w:ascii="Arial" w:hAnsi="Arial" w:cs="Arial"/>
          <w:b/>
          <w:sz w:val="22"/>
          <w:szCs w:val="22"/>
        </w:rPr>
        <w:t xml:space="preserve"> (dalej: „Umowa”) pomiędzy</w:t>
      </w:r>
    </w:p>
    <w:p w14:paraId="5E9DFB6C" w14:textId="77777777" w:rsidR="00CD6CFD" w:rsidRDefault="00CD6CFD" w:rsidP="00146F78">
      <w:pPr>
        <w:spacing w:after="120" w:line="276" w:lineRule="auto"/>
        <w:jc w:val="center"/>
        <w:rPr>
          <w:rFonts w:ascii="Arial" w:hAnsi="Arial" w:cs="Arial"/>
          <w:b/>
          <w:sz w:val="22"/>
          <w:szCs w:val="22"/>
        </w:rPr>
      </w:pPr>
    </w:p>
    <w:p w14:paraId="6DC344CF" w14:textId="2AA8CE89" w:rsidR="00DA2BF4" w:rsidRDefault="00DA2BF4" w:rsidP="00E61993">
      <w:pPr>
        <w:pStyle w:val="Akapitzlist"/>
        <w:widowControl w:val="0"/>
        <w:numPr>
          <w:ilvl w:val="0"/>
          <w:numId w:val="18"/>
        </w:numPr>
        <w:spacing w:after="120" w:line="360" w:lineRule="auto"/>
        <w:ind w:left="142"/>
        <w:rPr>
          <w:rFonts w:ascii="Arial" w:hAnsi="Arial" w:cs="Arial"/>
          <w:sz w:val="22"/>
          <w:szCs w:val="22"/>
        </w:rPr>
      </w:pPr>
      <w:r w:rsidRPr="00B532F7">
        <w:rPr>
          <w:rFonts w:ascii="Arial" w:hAnsi="Arial" w:cs="Arial"/>
          <w:sz w:val="22"/>
          <w:szCs w:val="22"/>
        </w:rPr>
        <w:t>PK</w:t>
      </w:r>
      <w:r w:rsidR="004F247C">
        <w:rPr>
          <w:rFonts w:ascii="Arial" w:hAnsi="Arial" w:cs="Arial"/>
          <w:sz w:val="22"/>
          <w:szCs w:val="22"/>
        </w:rPr>
        <w:t xml:space="preserve">P Polskie Linie Kolejowe S.A. z siedzibą w </w:t>
      </w:r>
      <w:r w:rsidRPr="00B532F7">
        <w:rPr>
          <w:rFonts w:ascii="Arial" w:hAnsi="Arial" w:cs="Arial"/>
          <w:sz w:val="22"/>
          <w:szCs w:val="22"/>
        </w:rPr>
        <w:t>Warszawie przy ul. Targowej 74, 03-734 Warszawa, wpisaną do rejestru przedsiębiorców Krajowego Rejestru Sądowego prowadzonego przez Sąd</w:t>
      </w:r>
      <w:r w:rsidR="004F247C">
        <w:rPr>
          <w:rFonts w:ascii="Arial" w:hAnsi="Arial" w:cs="Arial"/>
          <w:sz w:val="22"/>
          <w:szCs w:val="22"/>
        </w:rPr>
        <w:t xml:space="preserve"> Rejonowy dla m. st. Warszawy w </w:t>
      </w:r>
      <w:r w:rsidRPr="00B532F7">
        <w:rPr>
          <w:rFonts w:ascii="Arial" w:hAnsi="Arial" w:cs="Arial"/>
          <w:sz w:val="22"/>
          <w:szCs w:val="22"/>
        </w:rPr>
        <w:t>Warszawie, XI</w:t>
      </w:r>
      <w:r w:rsidR="00813B65">
        <w:rPr>
          <w:rFonts w:ascii="Arial" w:hAnsi="Arial" w:cs="Arial"/>
          <w:sz w:val="22"/>
          <w:szCs w:val="22"/>
        </w:rPr>
        <w:t>V</w:t>
      </w:r>
      <w:r w:rsidRPr="00B532F7">
        <w:rPr>
          <w:rFonts w:ascii="Arial" w:hAnsi="Arial" w:cs="Arial"/>
          <w:sz w:val="22"/>
          <w:szCs w:val="22"/>
        </w:rPr>
        <w:t xml:space="preserve"> Wydział Gospodarczy Krajowego Rejestru Sądowego, pod numerem KRS 0000037568, o</w:t>
      </w:r>
      <w:r w:rsidR="004F247C">
        <w:rPr>
          <w:rFonts w:ascii="Arial" w:hAnsi="Arial" w:cs="Arial"/>
          <w:sz w:val="22"/>
          <w:szCs w:val="22"/>
        </w:rPr>
        <w:t xml:space="preserve"> kapitale zakładowym w </w:t>
      </w:r>
      <w:r w:rsidRPr="00B532F7">
        <w:rPr>
          <w:rFonts w:ascii="Arial" w:hAnsi="Arial" w:cs="Arial"/>
          <w:sz w:val="22"/>
          <w:szCs w:val="22"/>
        </w:rPr>
        <w:t>wysokości</w:t>
      </w:r>
      <w:r w:rsidR="008156C5">
        <w:rPr>
          <w:rFonts w:ascii="Arial" w:hAnsi="Arial" w:cs="Arial"/>
          <w:sz w:val="22"/>
          <w:szCs w:val="22"/>
        </w:rPr>
        <w:t xml:space="preserve"> </w:t>
      </w:r>
      <w:r w:rsidR="008156C5">
        <w:rPr>
          <w:rFonts w:ascii="Arial" w:hAnsi="Arial" w:cs="Arial"/>
          <w:sz w:val="22"/>
          <w:szCs w:val="22"/>
        </w:rPr>
        <w:br/>
      </w:r>
      <w:r w:rsidR="00E61993">
        <w:rPr>
          <w:rFonts w:ascii="Arial" w:hAnsi="Arial" w:cs="Arial"/>
          <w:sz w:val="22"/>
          <w:szCs w:val="22"/>
        </w:rPr>
        <w:t>37</w:t>
      </w:r>
      <w:r w:rsidR="003919EE">
        <w:rPr>
          <w:rFonts w:ascii="Arial" w:hAnsi="Arial" w:cs="Arial"/>
          <w:sz w:val="22"/>
          <w:szCs w:val="22"/>
        </w:rPr>
        <w:t> </w:t>
      </w:r>
      <w:r w:rsidR="00E61993">
        <w:rPr>
          <w:rFonts w:ascii="Arial" w:hAnsi="Arial" w:cs="Arial"/>
          <w:sz w:val="22"/>
          <w:szCs w:val="22"/>
        </w:rPr>
        <w:t>277</w:t>
      </w:r>
      <w:r w:rsidR="003919EE">
        <w:rPr>
          <w:rFonts w:ascii="Arial" w:hAnsi="Arial" w:cs="Arial"/>
          <w:sz w:val="22"/>
          <w:szCs w:val="22"/>
        </w:rPr>
        <w:t xml:space="preserve"> </w:t>
      </w:r>
      <w:r w:rsidR="00E61993">
        <w:rPr>
          <w:rFonts w:ascii="Arial" w:hAnsi="Arial" w:cs="Arial"/>
          <w:sz w:val="22"/>
          <w:szCs w:val="22"/>
        </w:rPr>
        <w:t>023</w:t>
      </w:r>
      <w:r w:rsidR="004F247C">
        <w:rPr>
          <w:rFonts w:ascii="Arial" w:hAnsi="Arial" w:cs="Arial"/>
          <w:sz w:val="22"/>
          <w:szCs w:val="22"/>
        </w:rPr>
        <w:t xml:space="preserve"> 000,00 złotych, opłaconym w </w:t>
      </w:r>
      <w:r w:rsidRPr="00B532F7">
        <w:rPr>
          <w:rFonts w:ascii="Arial" w:hAnsi="Arial" w:cs="Arial"/>
          <w:sz w:val="22"/>
          <w:szCs w:val="22"/>
        </w:rPr>
        <w:t xml:space="preserve">całości, posiadającą numer NIP PL 113-23-16-427, posiadającą numer REGON 017319027, w imieniu, której działa Zakład Linii Kolejowych </w:t>
      </w:r>
      <w:r w:rsidR="00BF26D2">
        <w:rPr>
          <w:rFonts w:ascii="Arial" w:hAnsi="Arial" w:cs="Arial"/>
          <w:sz w:val="22"/>
          <w:szCs w:val="22"/>
        </w:rPr>
        <w:t xml:space="preserve">                     </w:t>
      </w:r>
      <w:r w:rsidRPr="00B532F7">
        <w:rPr>
          <w:rFonts w:ascii="Arial" w:hAnsi="Arial" w:cs="Arial"/>
          <w:sz w:val="22"/>
          <w:szCs w:val="22"/>
        </w:rPr>
        <w:t>w Opolu, ul. Księcia Jana Dobrego 1, 45 – 090 Opole, reprezentowaną przez:</w:t>
      </w:r>
    </w:p>
    <w:p w14:paraId="7733AC96" w14:textId="77777777" w:rsidR="00E0668C" w:rsidRPr="00E90AB2" w:rsidRDefault="00E0668C" w:rsidP="00E61993">
      <w:pPr>
        <w:pStyle w:val="Akapitzlist"/>
        <w:widowControl w:val="0"/>
        <w:spacing w:after="120" w:line="276" w:lineRule="auto"/>
        <w:ind w:left="142" w:hanging="568"/>
        <w:jc w:val="both"/>
        <w:rPr>
          <w:rFonts w:ascii="Arial" w:hAnsi="Arial" w:cs="Arial"/>
          <w:sz w:val="22"/>
          <w:szCs w:val="22"/>
        </w:rPr>
      </w:pPr>
    </w:p>
    <w:p w14:paraId="1470EC35" w14:textId="77777777" w:rsidR="003F3DE9" w:rsidRDefault="00083D05" w:rsidP="00E61993">
      <w:pPr>
        <w:pStyle w:val="Akapitzlist"/>
        <w:widowControl w:val="0"/>
        <w:spacing w:after="120" w:line="276" w:lineRule="auto"/>
        <w:ind w:left="142" w:hanging="568"/>
        <w:jc w:val="both"/>
        <w:rPr>
          <w:rFonts w:ascii="Arial" w:hAnsi="Arial" w:cs="Arial"/>
          <w:sz w:val="22"/>
          <w:szCs w:val="22"/>
        </w:rPr>
      </w:pPr>
      <w:r>
        <w:rPr>
          <w:rFonts w:ascii="Arial" w:hAnsi="Arial" w:cs="Arial"/>
          <w:sz w:val="22"/>
          <w:szCs w:val="22"/>
        </w:rPr>
        <w:t xml:space="preserve">         </w:t>
      </w:r>
      <w:r w:rsidR="003F3DE9" w:rsidRPr="000F6830">
        <w:rPr>
          <w:rFonts w:ascii="Arial" w:hAnsi="Arial" w:cs="Arial"/>
          <w:sz w:val="22"/>
          <w:szCs w:val="22"/>
        </w:rPr>
        <w:t>______________ - _____________</w:t>
      </w:r>
    </w:p>
    <w:p w14:paraId="4B226E84" w14:textId="77777777" w:rsidR="00F20F65" w:rsidRPr="000F6830" w:rsidRDefault="00F20F65" w:rsidP="00E61993">
      <w:pPr>
        <w:pStyle w:val="Akapitzlist"/>
        <w:widowControl w:val="0"/>
        <w:spacing w:after="120" w:line="276" w:lineRule="auto"/>
        <w:ind w:left="142" w:hanging="568"/>
        <w:jc w:val="both"/>
        <w:rPr>
          <w:rFonts w:ascii="Arial" w:hAnsi="Arial" w:cs="Arial"/>
          <w:sz w:val="22"/>
          <w:szCs w:val="22"/>
        </w:rPr>
      </w:pPr>
    </w:p>
    <w:p w14:paraId="02F69FD0" w14:textId="77777777" w:rsidR="003F3DE9" w:rsidRDefault="00083D05" w:rsidP="00E61993">
      <w:pPr>
        <w:pStyle w:val="Akapitzlist"/>
        <w:widowControl w:val="0"/>
        <w:spacing w:after="120" w:line="276" w:lineRule="auto"/>
        <w:ind w:left="142" w:hanging="568"/>
        <w:contextualSpacing w:val="0"/>
        <w:jc w:val="both"/>
        <w:rPr>
          <w:rFonts w:ascii="Arial" w:hAnsi="Arial" w:cs="Arial"/>
          <w:sz w:val="22"/>
          <w:szCs w:val="22"/>
        </w:rPr>
      </w:pPr>
      <w:r>
        <w:rPr>
          <w:rFonts w:ascii="Arial" w:hAnsi="Arial" w:cs="Arial"/>
          <w:sz w:val="22"/>
          <w:szCs w:val="22"/>
        </w:rPr>
        <w:t xml:space="preserve">         </w:t>
      </w:r>
      <w:r w:rsidR="003F3DE9" w:rsidRPr="000F6830">
        <w:rPr>
          <w:rFonts w:ascii="Arial" w:hAnsi="Arial" w:cs="Arial"/>
          <w:sz w:val="22"/>
          <w:szCs w:val="22"/>
        </w:rPr>
        <w:t>___________</w:t>
      </w:r>
      <w:r w:rsidR="00E90AB2">
        <w:rPr>
          <w:rFonts w:ascii="Arial" w:hAnsi="Arial" w:cs="Arial"/>
          <w:sz w:val="22"/>
          <w:szCs w:val="22"/>
        </w:rPr>
        <w:t>__</w:t>
      </w:r>
      <w:r w:rsidR="003F3DE9" w:rsidRPr="000F6830">
        <w:rPr>
          <w:rFonts w:ascii="Arial" w:hAnsi="Arial" w:cs="Arial"/>
          <w:sz w:val="22"/>
          <w:szCs w:val="22"/>
        </w:rPr>
        <w:t>_ - _____________</w:t>
      </w:r>
    </w:p>
    <w:p w14:paraId="4A5DAA94" w14:textId="77777777" w:rsidR="00E0668C" w:rsidRPr="00134B76" w:rsidRDefault="00E0668C" w:rsidP="00E61993">
      <w:pPr>
        <w:pStyle w:val="Akapitzlist"/>
        <w:widowControl w:val="0"/>
        <w:spacing w:after="120" w:line="276" w:lineRule="auto"/>
        <w:ind w:left="142" w:hanging="568"/>
        <w:contextualSpacing w:val="0"/>
        <w:jc w:val="both"/>
        <w:rPr>
          <w:rFonts w:ascii="Arial" w:hAnsi="Arial" w:cs="Arial"/>
          <w:sz w:val="22"/>
          <w:szCs w:val="22"/>
        </w:rPr>
      </w:pPr>
    </w:p>
    <w:p w14:paraId="0665DC91" w14:textId="77777777" w:rsidR="003F3DE9" w:rsidRPr="00134B76" w:rsidRDefault="00083D05" w:rsidP="00E61993">
      <w:pPr>
        <w:pStyle w:val="Akapitzlist"/>
        <w:widowControl w:val="0"/>
        <w:spacing w:before="120" w:after="120" w:line="276" w:lineRule="auto"/>
        <w:ind w:left="142" w:hanging="568"/>
        <w:contextualSpacing w:val="0"/>
        <w:jc w:val="both"/>
        <w:rPr>
          <w:rFonts w:ascii="Arial" w:hAnsi="Arial" w:cs="Arial"/>
          <w:sz w:val="22"/>
          <w:szCs w:val="22"/>
        </w:rPr>
      </w:pPr>
      <w:r>
        <w:rPr>
          <w:rFonts w:ascii="Arial" w:hAnsi="Arial" w:cs="Arial"/>
          <w:sz w:val="22"/>
          <w:szCs w:val="22"/>
        </w:rPr>
        <w:t xml:space="preserve">       </w:t>
      </w:r>
      <w:r w:rsidR="003F3DE9" w:rsidRPr="00134B76">
        <w:rPr>
          <w:rFonts w:ascii="Arial" w:hAnsi="Arial" w:cs="Arial"/>
          <w:sz w:val="22"/>
          <w:szCs w:val="22"/>
        </w:rPr>
        <w:t>uprawnionych do łącznej reprezentacji,</w:t>
      </w:r>
    </w:p>
    <w:p w14:paraId="0CCB6744" w14:textId="77777777" w:rsidR="003F3DE9" w:rsidRPr="00134B76" w:rsidRDefault="00083D05" w:rsidP="00E61993">
      <w:pPr>
        <w:pStyle w:val="Akapitzlist"/>
        <w:widowControl w:val="0"/>
        <w:spacing w:before="120" w:after="120" w:line="276" w:lineRule="auto"/>
        <w:ind w:left="142" w:hanging="568"/>
        <w:contextualSpacing w:val="0"/>
        <w:jc w:val="both"/>
        <w:rPr>
          <w:rFonts w:ascii="Arial" w:hAnsi="Arial" w:cs="Arial"/>
          <w:sz w:val="22"/>
          <w:szCs w:val="22"/>
        </w:rPr>
      </w:pPr>
      <w:r>
        <w:rPr>
          <w:rFonts w:ascii="Arial" w:hAnsi="Arial" w:cs="Arial"/>
          <w:sz w:val="22"/>
          <w:szCs w:val="22"/>
        </w:rPr>
        <w:t xml:space="preserve">       </w:t>
      </w:r>
      <w:r w:rsidR="003F3DE9" w:rsidRPr="00134B76">
        <w:rPr>
          <w:rFonts w:ascii="Arial" w:hAnsi="Arial" w:cs="Arial"/>
          <w:sz w:val="22"/>
          <w:szCs w:val="22"/>
        </w:rPr>
        <w:t>zwaną dalej: „</w:t>
      </w:r>
      <w:r w:rsidR="003F3DE9" w:rsidRPr="00134B76">
        <w:rPr>
          <w:rFonts w:ascii="Arial" w:hAnsi="Arial" w:cs="Arial"/>
          <w:b/>
          <w:sz w:val="22"/>
          <w:szCs w:val="22"/>
        </w:rPr>
        <w:t>Zamawiającym</w:t>
      </w:r>
      <w:r w:rsidR="003F3DE9" w:rsidRPr="00134B76">
        <w:rPr>
          <w:rFonts w:ascii="Arial" w:hAnsi="Arial" w:cs="Arial"/>
          <w:sz w:val="22"/>
          <w:szCs w:val="22"/>
        </w:rPr>
        <w:t>”</w:t>
      </w:r>
    </w:p>
    <w:p w14:paraId="72456534" w14:textId="77777777" w:rsidR="00DA2BF4" w:rsidRDefault="00083D05" w:rsidP="00E61993">
      <w:pPr>
        <w:pStyle w:val="Akapitzlist"/>
        <w:widowControl w:val="0"/>
        <w:spacing w:before="120" w:after="120" w:line="276" w:lineRule="auto"/>
        <w:ind w:left="142" w:hanging="568"/>
        <w:contextualSpacing w:val="0"/>
        <w:jc w:val="both"/>
        <w:rPr>
          <w:rFonts w:ascii="Arial" w:hAnsi="Arial" w:cs="Arial"/>
          <w:sz w:val="22"/>
          <w:szCs w:val="22"/>
        </w:rPr>
      </w:pPr>
      <w:r>
        <w:rPr>
          <w:rFonts w:ascii="Arial" w:hAnsi="Arial" w:cs="Arial"/>
          <w:sz w:val="22"/>
          <w:szCs w:val="22"/>
        </w:rPr>
        <w:t xml:space="preserve">       </w:t>
      </w:r>
      <w:r w:rsidR="00DA2BF4" w:rsidRPr="00EA66A6">
        <w:rPr>
          <w:rFonts w:ascii="Arial" w:hAnsi="Arial" w:cs="Arial"/>
          <w:sz w:val="22"/>
          <w:szCs w:val="22"/>
        </w:rPr>
        <w:t>oraz</w:t>
      </w:r>
    </w:p>
    <w:p w14:paraId="6B48835C" w14:textId="77777777" w:rsidR="00DA2BF4" w:rsidRDefault="00BD4613" w:rsidP="00E61993">
      <w:pPr>
        <w:pStyle w:val="Akapitzlist"/>
        <w:widowControl w:val="0"/>
        <w:numPr>
          <w:ilvl w:val="0"/>
          <w:numId w:val="18"/>
        </w:numPr>
        <w:spacing w:after="120" w:line="276" w:lineRule="auto"/>
        <w:ind w:left="142"/>
        <w:jc w:val="both"/>
        <w:rPr>
          <w:rFonts w:ascii="Arial" w:hAnsi="Arial" w:cs="Arial"/>
          <w:sz w:val="22"/>
          <w:szCs w:val="22"/>
        </w:rPr>
      </w:pPr>
      <w:r>
        <w:rPr>
          <w:rFonts w:ascii="Arial" w:hAnsi="Arial" w:cs="Arial"/>
          <w:sz w:val="22"/>
          <w:szCs w:val="22"/>
        </w:rPr>
        <w:t xml:space="preserve">______________  - </w:t>
      </w:r>
      <w:r w:rsidRPr="00EA66A6">
        <w:rPr>
          <w:rFonts w:ascii="Arial" w:hAnsi="Arial" w:cs="Arial"/>
          <w:sz w:val="22"/>
          <w:szCs w:val="22"/>
        </w:rPr>
        <w:t>______________</w:t>
      </w:r>
    </w:p>
    <w:p w14:paraId="57E449D8" w14:textId="77777777" w:rsidR="00E0668C" w:rsidRDefault="00E0668C" w:rsidP="00E0668C">
      <w:pPr>
        <w:pStyle w:val="Akapitzlist"/>
        <w:widowControl w:val="0"/>
        <w:spacing w:after="120" w:line="276" w:lineRule="auto"/>
        <w:ind w:left="360"/>
        <w:jc w:val="both"/>
        <w:rPr>
          <w:rFonts w:ascii="Arial" w:hAnsi="Arial" w:cs="Arial"/>
          <w:sz w:val="22"/>
          <w:szCs w:val="22"/>
        </w:rPr>
      </w:pPr>
    </w:p>
    <w:p w14:paraId="6BF1D32F" w14:textId="77777777" w:rsidR="00DA2BF4" w:rsidRPr="00401E00" w:rsidRDefault="00DA2BF4" w:rsidP="0033641B">
      <w:pPr>
        <w:pStyle w:val="Akapitzlist"/>
        <w:widowControl w:val="0"/>
        <w:spacing w:before="120" w:after="120" w:line="360" w:lineRule="auto"/>
        <w:ind w:left="0"/>
        <w:contextualSpacing w:val="0"/>
        <w:rPr>
          <w:rFonts w:ascii="Arial" w:hAnsi="Arial" w:cs="Arial"/>
          <w:b/>
          <w:sz w:val="22"/>
          <w:szCs w:val="22"/>
        </w:rPr>
      </w:pPr>
      <w:r w:rsidRPr="00401E00">
        <w:rPr>
          <w:rFonts w:ascii="Arial" w:hAnsi="Arial" w:cs="Arial"/>
          <w:sz w:val="22"/>
          <w:szCs w:val="22"/>
        </w:rPr>
        <w:t>uprawnionego do jednoosobowej reprezentacji/uprawnionych do łącznej reprezentacji, zgodnie</w:t>
      </w:r>
      <w:r w:rsidR="00715136">
        <w:rPr>
          <w:rFonts w:ascii="Arial" w:hAnsi="Arial" w:cs="Arial"/>
          <w:sz w:val="22"/>
          <w:szCs w:val="22"/>
        </w:rPr>
        <w:t xml:space="preserve"> </w:t>
      </w:r>
      <w:r w:rsidR="00EA4E9D">
        <w:rPr>
          <w:rFonts w:ascii="Arial" w:hAnsi="Arial" w:cs="Arial"/>
          <w:sz w:val="22"/>
          <w:szCs w:val="22"/>
        </w:rPr>
        <w:br/>
      </w:r>
      <w:r w:rsidRPr="00401E00">
        <w:rPr>
          <w:rFonts w:ascii="Arial" w:hAnsi="Arial" w:cs="Arial"/>
          <w:sz w:val="22"/>
          <w:szCs w:val="22"/>
        </w:rPr>
        <w:t>z</w:t>
      </w:r>
      <w:r w:rsidR="00715136">
        <w:rPr>
          <w:rFonts w:ascii="Arial" w:hAnsi="Arial" w:cs="Arial"/>
          <w:sz w:val="22"/>
          <w:szCs w:val="22"/>
        </w:rPr>
        <w:t xml:space="preserve"> </w:t>
      </w:r>
      <w:r w:rsidR="005F7445" w:rsidRPr="00401E00">
        <w:rPr>
          <w:rFonts w:ascii="Arial" w:hAnsi="Arial" w:cs="Arial"/>
          <w:sz w:val="22"/>
          <w:szCs w:val="22"/>
        </w:rPr>
        <w:t xml:space="preserve">odpisem </w:t>
      </w:r>
      <w:r w:rsidR="005F7445">
        <w:rPr>
          <w:rFonts w:ascii="Arial" w:hAnsi="Arial" w:cs="Arial"/>
          <w:sz w:val="22"/>
          <w:szCs w:val="22"/>
        </w:rPr>
        <w:t xml:space="preserve">z </w:t>
      </w:r>
      <w:r w:rsidRPr="00401E00">
        <w:rPr>
          <w:rFonts w:ascii="Arial" w:hAnsi="Arial" w:cs="Arial"/>
          <w:sz w:val="22"/>
          <w:szCs w:val="22"/>
        </w:rPr>
        <w:t xml:space="preserve">rejestru </w:t>
      </w:r>
      <w:r w:rsidR="004F247C">
        <w:rPr>
          <w:rFonts w:ascii="Arial" w:hAnsi="Arial" w:cs="Arial"/>
          <w:sz w:val="22"/>
          <w:szCs w:val="22"/>
        </w:rPr>
        <w:t xml:space="preserve">przedsiębiorców KRS/wydrukiem z </w:t>
      </w:r>
      <w:r w:rsidRPr="00401E00">
        <w:rPr>
          <w:rFonts w:ascii="Arial" w:hAnsi="Arial" w:cs="Arial"/>
          <w:sz w:val="22"/>
          <w:szCs w:val="22"/>
        </w:rPr>
        <w:t>CEIDG, którego kopia stanowi</w:t>
      </w:r>
      <w:r w:rsidR="00EA4E9D">
        <w:rPr>
          <w:rFonts w:ascii="Arial" w:hAnsi="Arial" w:cs="Arial"/>
          <w:sz w:val="22"/>
          <w:szCs w:val="22"/>
        </w:rPr>
        <w:br/>
      </w:r>
      <w:r w:rsidRPr="001F2F90">
        <w:rPr>
          <w:rFonts w:ascii="Arial" w:hAnsi="Arial" w:cs="Arial"/>
          <w:b/>
          <w:sz w:val="22"/>
          <w:szCs w:val="22"/>
        </w:rPr>
        <w:t>Załącznik</w:t>
      </w:r>
      <w:r w:rsidR="00F20F65" w:rsidRPr="001F2F90">
        <w:rPr>
          <w:rFonts w:ascii="Arial" w:hAnsi="Arial" w:cs="Arial"/>
          <w:b/>
          <w:sz w:val="22"/>
          <w:szCs w:val="22"/>
        </w:rPr>
        <w:t xml:space="preserve"> </w:t>
      </w:r>
      <w:r w:rsidRPr="001F2F90">
        <w:rPr>
          <w:rFonts w:ascii="Arial" w:hAnsi="Arial" w:cs="Arial"/>
          <w:b/>
          <w:sz w:val="22"/>
          <w:szCs w:val="22"/>
        </w:rPr>
        <w:t>nr 1</w:t>
      </w:r>
      <w:r w:rsidR="00146F78" w:rsidRPr="009E5EFA">
        <w:rPr>
          <w:rFonts w:ascii="Arial" w:hAnsi="Arial" w:cs="Arial"/>
          <w:b/>
          <w:sz w:val="22"/>
          <w:szCs w:val="22"/>
        </w:rPr>
        <w:t xml:space="preserve"> </w:t>
      </w:r>
      <w:r w:rsidRPr="00401E00">
        <w:rPr>
          <w:rFonts w:ascii="Arial" w:hAnsi="Arial" w:cs="Arial"/>
          <w:sz w:val="22"/>
          <w:szCs w:val="22"/>
        </w:rPr>
        <w:t>do Umowy</w:t>
      </w:r>
      <w:r w:rsidRPr="00401E00">
        <w:rPr>
          <w:rFonts w:ascii="Arial" w:hAnsi="Arial" w:cs="Arial"/>
          <w:b/>
          <w:sz w:val="22"/>
          <w:szCs w:val="22"/>
        </w:rPr>
        <w:t>,</w:t>
      </w:r>
    </w:p>
    <w:p w14:paraId="373FAB9C" w14:textId="77777777" w:rsidR="00DA2BF4" w:rsidRPr="006274EB" w:rsidRDefault="00DA2BF4" w:rsidP="0033641B">
      <w:pPr>
        <w:widowControl w:val="0"/>
        <w:spacing w:before="120" w:after="120" w:line="360" w:lineRule="auto"/>
        <w:rPr>
          <w:rFonts w:ascii="Arial" w:hAnsi="Arial" w:cs="Arial"/>
          <w:sz w:val="22"/>
          <w:szCs w:val="22"/>
        </w:rPr>
      </w:pPr>
      <w:r w:rsidRPr="006274EB">
        <w:rPr>
          <w:rFonts w:ascii="Arial" w:hAnsi="Arial" w:cs="Arial"/>
          <w:sz w:val="22"/>
          <w:szCs w:val="22"/>
        </w:rPr>
        <w:t>zwanym dalej „</w:t>
      </w:r>
      <w:r w:rsidRPr="006274EB">
        <w:rPr>
          <w:rFonts w:ascii="Arial" w:hAnsi="Arial" w:cs="Arial"/>
          <w:b/>
          <w:sz w:val="22"/>
          <w:szCs w:val="22"/>
        </w:rPr>
        <w:t>Wykonawcą</w:t>
      </w:r>
      <w:r w:rsidRPr="006274EB">
        <w:rPr>
          <w:rFonts w:ascii="Arial" w:hAnsi="Arial" w:cs="Arial"/>
          <w:sz w:val="22"/>
          <w:szCs w:val="22"/>
        </w:rPr>
        <w:t>” lub „</w:t>
      </w:r>
      <w:r w:rsidRPr="006274EB">
        <w:rPr>
          <w:rFonts w:ascii="Arial" w:hAnsi="Arial" w:cs="Arial"/>
          <w:b/>
          <w:sz w:val="22"/>
          <w:szCs w:val="22"/>
        </w:rPr>
        <w:t>Konsorcjum</w:t>
      </w:r>
      <w:r w:rsidRPr="006274EB">
        <w:rPr>
          <w:rFonts w:ascii="Arial" w:hAnsi="Arial" w:cs="Arial"/>
          <w:sz w:val="22"/>
          <w:szCs w:val="22"/>
        </w:rPr>
        <w:t xml:space="preserve">”* </w:t>
      </w:r>
    </w:p>
    <w:p w14:paraId="20A74B20" w14:textId="77777777" w:rsidR="00DA2BF4" w:rsidRPr="006274EB" w:rsidRDefault="00DA2BF4" w:rsidP="0033641B">
      <w:pPr>
        <w:widowControl w:val="0"/>
        <w:spacing w:after="120" w:line="360" w:lineRule="auto"/>
        <w:rPr>
          <w:rFonts w:ascii="Arial" w:hAnsi="Arial" w:cs="Arial"/>
          <w:sz w:val="22"/>
          <w:szCs w:val="22"/>
        </w:rPr>
      </w:pPr>
      <w:r w:rsidRPr="006274EB">
        <w:rPr>
          <w:rFonts w:ascii="Arial" w:hAnsi="Arial" w:cs="Arial"/>
          <w:sz w:val="22"/>
          <w:szCs w:val="22"/>
        </w:rPr>
        <w:t>Zamawiający i Wykonawca będą dalej łącznie zwani „</w:t>
      </w:r>
      <w:r w:rsidRPr="006274EB">
        <w:rPr>
          <w:rFonts w:ascii="Arial" w:hAnsi="Arial" w:cs="Arial"/>
          <w:b/>
          <w:sz w:val="22"/>
          <w:szCs w:val="22"/>
        </w:rPr>
        <w:t>Stronami</w:t>
      </w:r>
      <w:r w:rsidRPr="006274EB">
        <w:rPr>
          <w:rFonts w:ascii="Arial" w:hAnsi="Arial" w:cs="Arial"/>
          <w:sz w:val="22"/>
          <w:szCs w:val="22"/>
        </w:rPr>
        <w:t>”, a każdy z nich z osobna także „</w:t>
      </w:r>
      <w:r w:rsidRPr="006274EB">
        <w:rPr>
          <w:rFonts w:ascii="Arial" w:hAnsi="Arial" w:cs="Arial"/>
          <w:b/>
          <w:sz w:val="22"/>
          <w:szCs w:val="22"/>
        </w:rPr>
        <w:t>Stroną</w:t>
      </w:r>
      <w:r w:rsidRPr="006274EB">
        <w:rPr>
          <w:rFonts w:ascii="Arial" w:hAnsi="Arial" w:cs="Arial"/>
          <w:sz w:val="22"/>
          <w:szCs w:val="22"/>
        </w:rPr>
        <w:t>”.</w:t>
      </w:r>
    </w:p>
    <w:p w14:paraId="4CF9E117" w14:textId="4BB41BB7" w:rsidR="003F3DE9" w:rsidRDefault="003F3DE9" w:rsidP="0033641B">
      <w:pPr>
        <w:spacing w:after="120" w:line="360" w:lineRule="auto"/>
        <w:rPr>
          <w:rFonts w:ascii="Arial" w:eastAsia="Arial Unicode MS" w:hAnsi="Arial" w:cs="Arial"/>
          <w:sz w:val="22"/>
          <w:szCs w:val="22"/>
        </w:rPr>
      </w:pPr>
      <w:r w:rsidRPr="00134B76">
        <w:rPr>
          <w:rFonts w:ascii="Arial" w:eastAsia="Arial Unicode MS" w:hAnsi="Arial" w:cs="Arial"/>
          <w:sz w:val="22"/>
          <w:szCs w:val="22"/>
        </w:rPr>
        <w:t xml:space="preserve">Wobec wyboru oferty </w:t>
      </w:r>
      <w:r w:rsidR="005F7445" w:rsidRPr="00134B76">
        <w:rPr>
          <w:rFonts w:ascii="Arial" w:eastAsia="Arial Unicode MS" w:hAnsi="Arial" w:cs="Arial"/>
          <w:sz w:val="22"/>
          <w:szCs w:val="22"/>
        </w:rPr>
        <w:t>Wykonawcy, jako</w:t>
      </w:r>
      <w:r w:rsidRPr="00134B76">
        <w:rPr>
          <w:rFonts w:ascii="Arial" w:eastAsia="Arial Unicode MS" w:hAnsi="Arial" w:cs="Arial"/>
          <w:sz w:val="22"/>
          <w:szCs w:val="22"/>
        </w:rPr>
        <w:t xml:space="preserve"> najkorzystniejszej w przeprowadzonym przez Zamawiającego postępowaniu w sprawie udzielenia zamówienia w trybie </w:t>
      </w:r>
      <w:r w:rsidR="000F6830" w:rsidRPr="00715136">
        <w:rPr>
          <w:rFonts w:ascii="Arial" w:eastAsia="Arial Unicode MS" w:hAnsi="Arial" w:cs="Arial"/>
          <w:sz w:val="22"/>
          <w:szCs w:val="22"/>
        </w:rPr>
        <w:t>zapytania ofertowego</w:t>
      </w:r>
      <w:r w:rsidR="00715136" w:rsidRPr="00715136">
        <w:rPr>
          <w:rFonts w:ascii="Arial" w:eastAsia="Arial Unicode MS" w:hAnsi="Arial" w:cs="Arial"/>
          <w:sz w:val="22"/>
          <w:szCs w:val="22"/>
        </w:rPr>
        <w:t xml:space="preserve"> otwartego</w:t>
      </w:r>
      <w:r w:rsidR="000F6830">
        <w:rPr>
          <w:rFonts w:ascii="Arial" w:eastAsia="Arial Unicode MS" w:hAnsi="Arial" w:cs="Arial"/>
          <w:sz w:val="22"/>
          <w:szCs w:val="22"/>
        </w:rPr>
        <w:t xml:space="preserve"> §</w:t>
      </w:r>
      <w:r w:rsidR="009B5DFE">
        <w:rPr>
          <w:rFonts w:ascii="Arial" w:eastAsia="Arial Unicode MS" w:hAnsi="Arial" w:cs="Arial"/>
          <w:sz w:val="22"/>
          <w:szCs w:val="22"/>
        </w:rPr>
        <w:t xml:space="preserve"> </w:t>
      </w:r>
      <w:r w:rsidR="000F6830">
        <w:rPr>
          <w:rFonts w:ascii="Arial" w:eastAsia="Arial Unicode MS" w:hAnsi="Arial" w:cs="Arial"/>
          <w:sz w:val="22"/>
          <w:szCs w:val="22"/>
        </w:rPr>
        <w:t>16</w:t>
      </w:r>
      <w:r w:rsidRPr="00134B76">
        <w:rPr>
          <w:rFonts w:ascii="Arial" w:eastAsia="Arial Unicode MS" w:hAnsi="Arial" w:cs="Arial"/>
          <w:sz w:val="22"/>
          <w:szCs w:val="22"/>
        </w:rPr>
        <w:t xml:space="preserve"> na podstawie </w:t>
      </w:r>
      <w:r w:rsidRPr="00F20F65">
        <w:rPr>
          <w:rFonts w:ascii="Arial" w:eastAsia="Arial Unicode MS" w:hAnsi="Arial" w:cs="Arial"/>
          <w:b/>
          <w:sz w:val="22"/>
          <w:szCs w:val="22"/>
        </w:rPr>
        <w:t>Regulaminu udzielania zamówień logistycznych przez PKP Polskie Linie Kolejowe S.A</w:t>
      </w:r>
      <w:r w:rsidR="003059FC">
        <w:rPr>
          <w:rFonts w:ascii="Arial" w:eastAsia="Arial Unicode MS" w:hAnsi="Arial" w:cs="Arial"/>
          <w:b/>
          <w:sz w:val="22"/>
          <w:szCs w:val="22"/>
        </w:rPr>
        <w:t>.</w:t>
      </w:r>
      <w:r w:rsidRPr="00134B76">
        <w:rPr>
          <w:rFonts w:ascii="Arial" w:eastAsia="Arial Unicode MS" w:hAnsi="Arial" w:cs="Arial"/>
          <w:sz w:val="22"/>
          <w:szCs w:val="22"/>
        </w:rPr>
        <w:t xml:space="preserve"> Strony postanawiają, co następuje:</w:t>
      </w:r>
    </w:p>
    <w:p w14:paraId="293D20B9" w14:textId="77777777" w:rsidR="00414696" w:rsidRDefault="00414696" w:rsidP="00146F78">
      <w:pPr>
        <w:spacing w:after="120" w:line="276" w:lineRule="auto"/>
        <w:ind w:left="-142"/>
        <w:jc w:val="center"/>
        <w:rPr>
          <w:rFonts w:ascii="Arial" w:hAnsi="Arial" w:cs="Arial"/>
          <w:b/>
          <w:sz w:val="22"/>
          <w:szCs w:val="22"/>
        </w:rPr>
      </w:pPr>
    </w:p>
    <w:p w14:paraId="291D2C3B" w14:textId="77777777" w:rsidR="00B76514" w:rsidRDefault="00B76514" w:rsidP="00146F78">
      <w:pPr>
        <w:spacing w:after="120" w:line="276" w:lineRule="auto"/>
        <w:ind w:left="-142"/>
        <w:jc w:val="center"/>
        <w:rPr>
          <w:rFonts w:ascii="Arial" w:hAnsi="Arial" w:cs="Arial"/>
          <w:b/>
          <w:sz w:val="22"/>
          <w:szCs w:val="22"/>
        </w:rPr>
      </w:pPr>
    </w:p>
    <w:p w14:paraId="5F3690CC" w14:textId="77777777" w:rsidR="00E0668C" w:rsidRDefault="00E0668C" w:rsidP="00146F78">
      <w:pPr>
        <w:spacing w:after="120" w:line="276" w:lineRule="auto"/>
        <w:ind w:left="-142"/>
        <w:jc w:val="center"/>
        <w:rPr>
          <w:rFonts w:ascii="Arial" w:hAnsi="Arial" w:cs="Arial"/>
          <w:b/>
          <w:sz w:val="22"/>
          <w:szCs w:val="22"/>
        </w:rPr>
      </w:pPr>
    </w:p>
    <w:p w14:paraId="6A641861" w14:textId="77777777" w:rsidR="003F3DE9" w:rsidRPr="00134B76" w:rsidRDefault="003F3DE9" w:rsidP="00146F78">
      <w:pPr>
        <w:spacing w:after="120" w:line="276" w:lineRule="auto"/>
        <w:ind w:left="-142"/>
        <w:jc w:val="center"/>
        <w:rPr>
          <w:rFonts w:ascii="Arial" w:hAnsi="Arial" w:cs="Arial"/>
          <w:b/>
          <w:sz w:val="22"/>
          <w:szCs w:val="22"/>
        </w:rPr>
      </w:pPr>
      <w:r w:rsidRPr="00134B76">
        <w:rPr>
          <w:rFonts w:ascii="Arial" w:hAnsi="Arial" w:cs="Arial"/>
          <w:b/>
          <w:sz w:val="22"/>
          <w:szCs w:val="22"/>
        </w:rPr>
        <w:lastRenderedPageBreak/>
        <w:t>§ 1</w:t>
      </w:r>
    </w:p>
    <w:p w14:paraId="1D0840EB" w14:textId="77777777" w:rsidR="0085297A" w:rsidRDefault="0085297A" w:rsidP="00146F78">
      <w:pPr>
        <w:spacing w:after="120" w:line="276" w:lineRule="auto"/>
        <w:ind w:left="-142"/>
        <w:jc w:val="center"/>
        <w:rPr>
          <w:rFonts w:ascii="Arial" w:hAnsi="Arial" w:cs="Arial"/>
          <w:b/>
          <w:sz w:val="22"/>
          <w:szCs w:val="22"/>
        </w:rPr>
      </w:pPr>
      <w:r>
        <w:rPr>
          <w:rFonts w:ascii="Arial" w:hAnsi="Arial" w:cs="Arial"/>
          <w:b/>
          <w:sz w:val="22"/>
          <w:szCs w:val="22"/>
        </w:rPr>
        <w:t>P</w:t>
      </w:r>
      <w:r w:rsidR="003F3DE9" w:rsidRPr="00134B76">
        <w:rPr>
          <w:rFonts w:ascii="Arial" w:hAnsi="Arial" w:cs="Arial"/>
          <w:b/>
          <w:sz w:val="22"/>
          <w:szCs w:val="22"/>
        </w:rPr>
        <w:t>rzedmiot Umowy</w:t>
      </w:r>
    </w:p>
    <w:p w14:paraId="12868C52" w14:textId="0C50C3CF" w:rsidR="0064644A" w:rsidRPr="00E61993" w:rsidRDefault="004F247C" w:rsidP="00A87000">
      <w:pPr>
        <w:pStyle w:val="Akapitzlist"/>
        <w:numPr>
          <w:ilvl w:val="0"/>
          <w:numId w:val="17"/>
        </w:numPr>
        <w:spacing w:before="120" w:after="120" w:line="360" w:lineRule="auto"/>
        <w:ind w:left="0"/>
        <w:rPr>
          <w:rFonts w:ascii="Arial" w:hAnsi="Arial" w:cs="Arial"/>
          <w:bCs/>
          <w:sz w:val="22"/>
          <w:szCs w:val="22"/>
        </w:rPr>
      </w:pPr>
      <w:r>
        <w:rPr>
          <w:rFonts w:ascii="Arial" w:hAnsi="Arial" w:cs="Arial"/>
          <w:sz w:val="22"/>
          <w:szCs w:val="22"/>
        </w:rPr>
        <w:t xml:space="preserve">Przedmiotem Umowy jest </w:t>
      </w:r>
      <w:r w:rsidR="00E61993" w:rsidRPr="00E61993">
        <w:rPr>
          <w:rFonts w:ascii="Arial" w:hAnsi="Arial" w:cs="Arial"/>
          <w:bCs/>
          <w:sz w:val="22"/>
          <w:szCs w:val="22"/>
          <w:shd w:val="clear" w:color="auto" w:fill="FFFFFF"/>
        </w:rPr>
        <w:t>świadczenie przez Wykonawcę usług polegających na</w:t>
      </w:r>
      <w:r w:rsidR="00E61993">
        <w:rPr>
          <w:rFonts w:ascii="Arial" w:hAnsi="Arial" w:cs="Arial"/>
          <w:b/>
          <w:sz w:val="22"/>
          <w:szCs w:val="22"/>
          <w:shd w:val="clear" w:color="auto" w:fill="FFFFFF"/>
        </w:rPr>
        <w:t xml:space="preserve"> r</w:t>
      </w:r>
      <w:r w:rsidR="00E61993" w:rsidRPr="00E61993">
        <w:rPr>
          <w:rFonts w:ascii="Arial" w:hAnsi="Arial" w:cs="Arial"/>
          <w:b/>
          <w:sz w:val="22"/>
          <w:szCs w:val="22"/>
          <w:shd w:val="clear" w:color="auto" w:fill="FFFFFF"/>
        </w:rPr>
        <w:t>ozbudow</w:t>
      </w:r>
      <w:r w:rsidR="00E61993">
        <w:rPr>
          <w:rFonts w:ascii="Arial" w:hAnsi="Arial" w:cs="Arial"/>
          <w:b/>
          <w:sz w:val="22"/>
          <w:szCs w:val="22"/>
          <w:shd w:val="clear" w:color="auto" w:fill="FFFFFF"/>
        </w:rPr>
        <w:t xml:space="preserve">ie </w:t>
      </w:r>
      <w:r w:rsidR="00E61993" w:rsidRPr="00E61993">
        <w:rPr>
          <w:rFonts w:ascii="Arial" w:hAnsi="Arial" w:cs="Arial"/>
          <w:b/>
          <w:sz w:val="22"/>
          <w:szCs w:val="22"/>
          <w:shd w:val="clear" w:color="auto" w:fill="FFFFFF"/>
        </w:rPr>
        <w:t>systemu licznika osi w st. Olesno Śląskie</w:t>
      </w:r>
      <w:r w:rsidR="00E61993" w:rsidRPr="00E61993">
        <w:rPr>
          <w:rFonts w:ascii="Arial" w:hAnsi="Arial" w:cs="Arial"/>
          <w:bCs/>
          <w:sz w:val="22"/>
          <w:szCs w:val="22"/>
          <w:shd w:val="clear" w:color="auto" w:fill="FFFFFF"/>
        </w:rPr>
        <w:t xml:space="preserve"> </w:t>
      </w:r>
      <w:r w:rsidR="00E61993" w:rsidRPr="00E61993">
        <w:rPr>
          <w:rFonts w:ascii="Arial" w:hAnsi="Arial" w:cs="Arial"/>
          <w:bCs/>
          <w:color w:val="000000"/>
          <w:sz w:val="22"/>
          <w:szCs w:val="22"/>
        </w:rPr>
        <w:t>(dalej: „Usługi”)</w:t>
      </w:r>
      <w:r w:rsidR="00E61993">
        <w:rPr>
          <w:rFonts w:ascii="Arial" w:hAnsi="Arial" w:cs="Arial"/>
          <w:bCs/>
          <w:color w:val="000000"/>
          <w:sz w:val="22"/>
          <w:szCs w:val="22"/>
        </w:rPr>
        <w:t xml:space="preserve">, </w:t>
      </w:r>
      <w:r w:rsidR="00E61993" w:rsidRPr="00E61993">
        <w:rPr>
          <w:rFonts w:ascii="Arial" w:hAnsi="Arial" w:cs="Arial"/>
          <w:bCs/>
          <w:sz w:val="22"/>
          <w:szCs w:val="22"/>
          <w:shd w:val="clear" w:color="auto" w:fill="FFFFFF"/>
        </w:rPr>
        <w:t>szczegółowo opisanych w</w:t>
      </w:r>
      <w:r w:rsidR="00E61993">
        <w:rPr>
          <w:rFonts w:ascii="Arial" w:hAnsi="Arial" w:cs="Arial"/>
          <w:bCs/>
          <w:sz w:val="22"/>
          <w:szCs w:val="22"/>
          <w:shd w:val="clear" w:color="auto" w:fill="FFFFFF"/>
        </w:rPr>
        <w:t> </w:t>
      </w:r>
      <w:r w:rsidR="00E61993" w:rsidRPr="00E61993">
        <w:rPr>
          <w:rFonts w:ascii="Arial" w:hAnsi="Arial" w:cs="Arial"/>
          <w:b/>
          <w:sz w:val="22"/>
          <w:szCs w:val="22"/>
          <w:shd w:val="clear" w:color="auto" w:fill="FFFFFF"/>
        </w:rPr>
        <w:t>Załączniku nr 2</w:t>
      </w:r>
      <w:r w:rsidR="00E61993" w:rsidRPr="00E61993">
        <w:rPr>
          <w:rFonts w:ascii="Arial" w:hAnsi="Arial" w:cs="Arial"/>
          <w:bCs/>
          <w:sz w:val="22"/>
          <w:szCs w:val="22"/>
          <w:shd w:val="clear" w:color="auto" w:fill="FFFFFF"/>
        </w:rPr>
        <w:t xml:space="preserve"> do Umowy</w:t>
      </w:r>
      <w:r w:rsidR="00E61993">
        <w:rPr>
          <w:rFonts w:ascii="Arial" w:hAnsi="Arial" w:cs="Arial"/>
          <w:bCs/>
          <w:sz w:val="22"/>
          <w:szCs w:val="22"/>
          <w:shd w:val="clear" w:color="auto" w:fill="FFFFFF"/>
        </w:rPr>
        <w:t>, stanowiącym Opis Przedmiotu Zamówienia</w:t>
      </w:r>
      <w:r w:rsidR="00407208" w:rsidRPr="00E61993">
        <w:rPr>
          <w:rFonts w:ascii="Arial" w:hAnsi="Arial" w:cs="Arial"/>
          <w:bCs/>
          <w:color w:val="000000"/>
          <w:sz w:val="22"/>
          <w:szCs w:val="22"/>
        </w:rPr>
        <w:t xml:space="preserve"> (dalej: „</w:t>
      </w:r>
      <w:r w:rsidR="00E61993">
        <w:rPr>
          <w:rFonts w:ascii="Arial" w:hAnsi="Arial" w:cs="Arial"/>
          <w:bCs/>
          <w:color w:val="000000"/>
          <w:sz w:val="22"/>
          <w:szCs w:val="22"/>
        </w:rPr>
        <w:t>OPZ</w:t>
      </w:r>
      <w:r w:rsidR="00407208" w:rsidRPr="00E61993">
        <w:rPr>
          <w:rFonts w:ascii="Arial" w:hAnsi="Arial" w:cs="Arial"/>
          <w:bCs/>
          <w:color w:val="000000"/>
          <w:sz w:val="22"/>
          <w:szCs w:val="22"/>
        </w:rPr>
        <w:t>”)</w:t>
      </w:r>
      <w:r w:rsidR="000D6B74" w:rsidRPr="00E61993">
        <w:rPr>
          <w:rFonts w:ascii="Arial" w:hAnsi="Arial" w:cs="Arial"/>
          <w:bCs/>
          <w:color w:val="000000"/>
          <w:sz w:val="22"/>
          <w:szCs w:val="22"/>
        </w:rPr>
        <w:t>.</w:t>
      </w:r>
    </w:p>
    <w:p w14:paraId="03CCEDB9" w14:textId="4B7D985D" w:rsidR="005D3252" w:rsidRDefault="00FB56F9" w:rsidP="00A87000">
      <w:pPr>
        <w:pStyle w:val="Akapitzlist"/>
        <w:numPr>
          <w:ilvl w:val="0"/>
          <w:numId w:val="17"/>
        </w:numPr>
        <w:spacing w:before="120" w:after="120" w:line="360" w:lineRule="auto"/>
        <w:ind w:left="0"/>
        <w:rPr>
          <w:rFonts w:ascii="Arial" w:hAnsi="Arial" w:cs="Arial"/>
          <w:sz w:val="22"/>
          <w:szCs w:val="22"/>
        </w:rPr>
      </w:pPr>
      <w:r w:rsidRPr="004E67E1">
        <w:rPr>
          <w:rFonts w:ascii="Arial" w:hAnsi="Arial" w:cs="Arial"/>
          <w:sz w:val="22"/>
          <w:szCs w:val="22"/>
        </w:rPr>
        <w:t xml:space="preserve">Szczegółowy wykaz i zakres poszczególnych Robót jak również innych czynności objętych przedmiotem Umowy został określony w </w:t>
      </w:r>
      <w:r w:rsidR="00AD56AC">
        <w:rPr>
          <w:rFonts w:ascii="Arial" w:hAnsi="Arial" w:cs="Arial"/>
          <w:sz w:val="22"/>
          <w:szCs w:val="22"/>
        </w:rPr>
        <w:t xml:space="preserve">OPZ </w:t>
      </w:r>
      <w:r w:rsidRPr="004E67E1">
        <w:rPr>
          <w:rFonts w:ascii="Arial" w:hAnsi="Arial" w:cs="Arial"/>
          <w:sz w:val="22"/>
          <w:szCs w:val="22"/>
        </w:rPr>
        <w:t xml:space="preserve">stanowiącym </w:t>
      </w:r>
      <w:r w:rsidRPr="004E67E1">
        <w:rPr>
          <w:rFonts w:ascii="Arial" w:hAnsi="Arial" w:cs="Arial"/>
          <w:b/>
          <w:sz w:val="22"/>
          <w:szCs w:val="22"/>
        </w:rPr>
        <w:t>Załącznik nr 2</w:t>
      </w:r>
      <w:r w:rsidRPr="004E67E1">
        <w:rPr>
          <w:rFonts w:ascii="Arial" w:hAnsi="Arial" w:cs="Arial"/>
          <w:sz w:val="22"/>
          <w:szCs w:val="22"/>
        </w:rPr>
        <w:t xml:space="preserve"> do Umowy oraz </w:t>
      </w:r>
      <w:r w:rsidR="00AD56AC">
        <w:rPr>
          <w:rFonts w:ascii="Arial" w:hAnsi="Arial" w:cs="Arial"/>
          <w:sz w:val="22"/>
          <w:szCs w:val="22"/>
        </w:rPr>
        <w:t xml:space="preserve">w </w:t>
      </w:r>
      <w:r>
        <w:rPr>
          <w:rFonts w:ascii="Arial" w:hAnsi="Arial" w:cs="Arial"/>
          <w:sz w:val="22"/>
          <w:szCs w:val="22"/>
        </w:rPr>
        <w:t>Rozbici</w:t>
      </w:r>
      <w:r w:rsidR="00AD56AC">
        <w:rPr>
          <w:rFonts w:ascii="Arial" w:hAnsi="Arial" w:cs="Arial"/>
          <w:sz w:val="22"/>
          <w:szCs w:val="22"/>
        </w:rPr>
        <w:t>u</w:t>
      </w:r>
      <w:r>
        <w:rPr>
          <w:rFonts w:ascii="Arial" w:hAnsi="Arial" w:cs="Arial"/>
          <w:sz w:val="22"/>
          <w:szCs w:val="22"/>
        </w:rPr>
        <w:t xml:space="preserve"> ceny ofertowej</w:t>
      </w:r>
      <w:r w:rsidRPr="004E67E1">
        <w:rPr>
          <w:rFonts w:ascii="Arial" w:hAnsi="Arial" w:cs="Arial"/>
          <w:sz w:val="22"/>
          <w:szCs w:val="22"/>
        </w:rPr>
        <w:t xml:space="preserve"> (dalej: </w:t>
      </w:r>
      <w:r>
        <w:rPr>
          <w:rFonts w:ascii="Arial" w:hAnsi="Arial" w:cs="Arial"/>
          <w:sz w:val="22"/>
          <w:szCs w:val="22"/>
        </w:rPr>
        <w:t>„</w:t>
      </w:r>
      <w:r>
        <w:rPr>
          <w:rFonts w:ascii="Arial" w:hAnsi="Arial" w:cs="Arial"/>
          <w:b/>
          <w:bCs/>
          <w:sz w:val="22"/>
          <w:szCs w:val="22"/>
        </w:rPr>
        <w:t>RCO</w:t>
      </w:r>
      <w:r>
        <w:rPr>
          <w:rFonts w:ascii="Arial" w:hAnsi="Arial" w:cs="Arial"/>
          <w:sz w:val="22"/>
          <w:szCs w:val="22"/>
        </w:rPr>
        <w:t>”</w:t>
      </w:r>
      <w:r w:rsidRPr="004E67E1">
        <w:rPr>
          <w:rFonts w:ascii="Arial" w:hAnsi="Arial" w:cs="Arial"/>
          <w:sz w:val="22"/>
          <w:szCs w:val="22"/>
        </w:rPr>
        <w:t>) stanowiąc</w:t>
      </w:r>
      <w:r w:rsidR="00AD56AC">
        <w:rPr>
          <w:rFonts w:ascii="Arial" w:hAnsi="Arial" w:cs="Arial"/>
          <w:sz w:val="22"/>
          <w:szCs w:val="22"/>
        </w:rPr>
        <w:t>ym</w:t>
      </w:r>
      <w:r w:rsidRPr="004E67E1">
        <w:rPr>
          <w:rFonts w:ascii="Arial" w:hAnsi="Arial" w:cs="Arial"/>
          <w:sz w:val="22"/>
          <w:szCs w:val="22"/>
        </w:rPr>
        <w:t xml:space="preserve"> </w:t>
      </w:r>
      <w:r w:rsidRPr="004E67E1">
        <w:rPr>
          <w:rFonts w:ascii="Arial" w:hAnsi="Arial" w:cs="Arial"/>
          <w:b/>
          <w:sz w:val="22"/>
          <w:szCs w:val="22"/>
        </w:rPr>
        <w:t>Załącznik</w:t>
      </w:r>
      <w:r>
        <w:rPr>
          <w:rFonts w:ascii="Arial" w:hAnsi="Arial" w:cs="Arial"/>
          <w:b/>
          <w:sz w:val="22"/>
          <w:szCs w:val="22"/>
        </w:rPr>
        <w:t xml:space="preserve"> </w:t>
      </w:r>
      <w:r w:rsidRPr="004E67E1">
        <w:rPr>
          <w:rFonts w:ascii="Arial" w:hAnsi="Arial" w:cs="Arial"/>
          <w:b/>
          <w:sz w:val="22"/>
          <w:szCs w:val="22"/>
        </w:rPr>
        <w:t xml:space="preserve">nr </w:t>
      </w:r>
      <w:r>
        <w:rPr>
          <w:rFonts w:ascii="Arial" w:hAnsi="Arial" w:cs="Arial"/>
          <w:b/>
          <w:sz w:val="22"/>
          <w:szCs w:val="22"/>
        </w:rPr>
        <w:t>3</w:t>
      </w:r>
      <w:r w:rsidRPr="004E67E1">
        <w:rPr>
          <w:rFonts w:ascii="Arial" w:hAnsi="Arial" w:cs="Arial"/>
          <w:b/>
          <w:sz w:val="22"/>
          <w:szCs w:val="22"/>
        </w:rPr>
        <w:t xml:space="preserve"> </w:t>
      </w:r>
      <w:r w:rsidRPr="004E67E1">
        <w:rPr>
          <w:rFonts w:ascii="Arial" w:hAnsi="Arial" w:cs="Arial"/>
          <w:sz w:val="22"/>
          <w:szCs w:val="22"/>
        </w:rPr>
        <w:t>do</w:t>
      </w:r>
      <w:r>
        <w:rPr>
          <w:rFonts w:ascii="Arial" w:hAnsi="Arial" w:cs="Arial"/>
          <w:sz w:val="22"/>
          <w:szCs w:val="22"/>
        </w:rPr>
        <w:t xml:space="preserve"> Umowy.</w:t>
      </w:r>
    </w:p>
    <w:p w14:paraId="57084C16" w14:textId="77777777" w:rsidR="005D3252" w:rsidRPr="005D3252" w:rsidRDefault="005D3252" w:rsidP="005D3252">
      <w:pPr>
        <w:pStyle w:val="Akapitzlist"/>
        <w:spacing w:before="120" w:after="120" w:line="360" w:lineRule="auto"/>
        <w:ind w:left="303"/>
        <w:rPr>
          <w:rFonts w:ascii="Arial" w:hAnsi="Arial" w:cs="Arial"/>
          <w:sz w:val="22"/>
          <w:szCs w:val="22"/>
        </w:rPr>
      </w:pPr>
    </w:p>
    <w:p w14:paraId="23993E4E" w14:textId="77777777" w:rsidR="005D3252" w:rsidRPr="00A20583" w:rsidRDefault="005D3252" w:rsidP="005D3252">
      <w:pPr>
        <w:pStyle w:val="Akapitzlist"/>
        <w:spacing w:line="360" w:lineRule="auto"/>
        <w:ind w:left="-284"/>
        <w:contextualSpacing w:val="0"/>
        <w:jc w:val="center"/>
        <w:rPr>
          <w:rFonts w:ascii="Arial" w:hAnsi="Arial" w:cs="Arial"/>
          <w:b/>
          <w:sz w:val="22"/>
          <w:szCs w:val="22"/>
        </w:rPr>
      </w:pPr>
      <w:r w:rsidRPr="00A20583">
        <w:rPr>
          <w:rFonts w:ascii="Arial" w:hAnsi="Arial" w:cs="Arial"/>
          <w:b/>
          <w:sz w:val="22"/>
          <w:szCs w:val="22"/>
        </w:rPr>
        <w:t>§ 2</w:t>
      </w:r>
    </w:p>
    <w:p w14:paraId="48F7EFA8" w14:textId="77777777" w:rsidR="005D3252" w:rsidRPr="00A20583" w:rsidRDefault="005D3252" w:rsidP="005D3252">
      <w:pPr>
        <w:pStyle w:val="Akapitzlist"/>
        <w:spacing w:line="360" w:lineRule="auto"/>
        <w:ind w:left="-284"/>
        <w:contextualSpacing w:val="0"/>
        <w:jc w:val="center"/>
        <w:rPr>
          <w:rFonts w:ascii="Arial" w:hAnsi="Arial" w:cs="Arial"/>
          <w:b/>
          <w:sz w:val="22"/>
          <w:szCs w:val="22"/>
        </w:rPr>
      </w:pPr>
      <w:r w:rsidRPr="00A20583">
        <w:rPr>
          <w:rFonts w:ascii="Arial" w:hAnsi="Arial" w:cs="Arial"/>
          <w:b/>
          <w:sz w:val="22"/>
          <w:szCs w:val="22"/>
        </w:rPr>
        <w:t>Prawo opcji</w:t>
      </w:r>
    </w:p>
    <w:p w14:paraId="1E6F0180" w14:textId="4D7E56FF" w:rsidR="005D3252" w:rsidRPr="005D3252" w:rsidRDefault="005D3252" w:rsidP="00A87000">
      <w:pPr>
        <w:tabs>
          <w:tab w:val="center" w:pos="4677"/>
          <w:tab w:val="left" w:pos="6097"/>
        </w:tabs>
        <w:spacing w:line="360" w:lineRule="auto"/>
        <w:rPr>
          <w:rFonts w:ascii="Arial" w:hAnsi="Arial" w:cs="Arial"/>
          <w:sz w:val="22"/>
          <w:szCs w:val="22"/>
        </w:rPr>
      </w:pPr>
      <w:r w:rsidRPr="00A20583">
        <w:rPr>
          <w:rFonts w:ascii="Arial" w:hAnsi="Arial" w:cs="Arial"/>
          <w:sz w:val="22"/>
          <w:szCs w:val="22"/>
        </w:rPr>
        <w:t>W zakresie tej Umowy Zamawiający nie przewiduje skorzystania z Prawa Opcji.</w:t>
      </w:r>
    </w:p>
    <w:p w14:paraId="15FABCBD" w14:textId="58D82EB3" w:rsidR="003F3DE9" w:rsidRPr="00134B76" w:rsidRDefault="003F3DE9" w:rsidP="005068AA">
      <w:pPr>
        <w:pStyle w:val="Akapitzlist"/>
        <w:spacing w:before="240" w:after="120" w:line="276" w:lineRule="auto"/>
        <w:ind w:left="-142"/>
        <w:contextualSpacing w:val="0"/>
        <w:jc w:val="center"/>
        <w:rPr>
          <w:rFonts w:ascii="Arial" w:hAnsi="Arial" w:cs="Arial"/>
          <w:b/>
          <w:sz w:val="22"/>
          <w:szCs w:val="22"/>
        </w:rPr>
      </w:pPr>
      <w:r w:rsidRPr="00134B76">
        <w:rPr>
          <w:rFonts w:ascii="Arial" w:hAnsi="Arial" w:cs="Arial"/>
          <w:b/>
          <w:sz w:val="22"/>
          <w:szCs w:val="22"/>
        </w:rPr>
        <w:t xml:space="preserve">§ </w:t>
      </w:r>
      <w:r w:rsidR="005D3252">
        <w:rPr>
          <w:rFonts w:ascii="Arial" w:hAnsi="Arial" w:cs="Arial"/>
          <w:b/>
          <w:sz w:val="22"/>
          <w:szCs w:val="22"/>
        </w:rPr>
        <w:t>3</w:t>
      </w:r>
    </w:p>
    <w:p w14:paraId="4F276E88" w14:textId="78845F92" w:rsidR="0078128D" w:rsidRDefault="0078128D" w:rsidP="005068AA">
      <w:pPr>
        <w:spacing w:before="120" w:after="240" w:line="276" w:lineRule="auto"/>
        <w:jc w:val="center"/>
        <w:rPr>
          <w:rFonts w:ascii="Arial" w:hAnsi="Arial" w:cs="Arial"/>
          <w:b/>
          <w:sz w:val="22"/>
          <w:szCs w:val="22"/>
        </w:rPr>
      </w:pPr>
      <w:r>
        <w:rPr>
          <w:rFonts w:ascii="Arial" w:hAnsi="Arial" w:cs="Arial"/>
          <w:b/>
          <w:sz w:val="22"/>
          <w:szCs w:val="22"/>
        </w:rPr>
        <w:t>Te</w:t>
      </w:r>
      <w:r w:rsidRPr="009160EA">
        <w:rPr>
          <w:rFonts w:ascii="Arial" w:hAnsi="Arial" w:cs="Arial"/>
          <w:b/>
          <w:sz w:val="22"/>
          <w:szCs w:val="22"/>
        </w:rPr>
        <w:t>rmin</w:t>
      </w:r>
      <w:r w:rsidR="00D9632B">
        <w:rPr>
          <w:rFonts w:ascii="Arial" w:hAnsi="Arial" w:cs="Arial"/>
          <w:b/>
          <w:sz w:val="22"/>
          <w:szCs w:val="22"/>
        </w:rPr>
        <w:t xml:space="preserve"> </w:t>
      </w:r>
      <w:r w:rsidRPr="009160EA">
        <w:rPr>
          <w:rFonts w:ascii="Arial" w:hAnsi="Arial" w:cs="Arial"/>
          <w:b/>
          <w:sz w:val="22"/>
          <w:szCs w:val="22"/>
        </w:rPr>
        <w:t>realizacji Umowy</w:t>
      </w:r>
    </w:p>
    <w:p w14:paraId="7C110096" w14:textId="1C16E0B0" w:rsidR="0064644A" w:rsidRPr="0064644A" w:rsidRDefault="005D3252" w:rsidP="00A87000">
      <w:pPr>
        <w:pStyle w:val="Akapitzlist"/>
        <w:numPr>
          <w:ilvl w:val="0"/>
          <w:numId w:val="7"/>
        </w:numPr>
        <w:spacing w:before="120" w:line="360" w:lineRule="auto"/>
        <w:ind w:left="0"/>
        <w:rPr>
          <w:rFonts w:ascii="Arial" w:hAnsi="Arial" w:cs="Arial"/>
          <w:sz w:val="22"/>
          <w:szCs w:val="22"/>
        </w:rPr>
      </w:pPr>
      <w:r>
        <w:rPr>
          <w:rFonts w:ascii="Arial" w:hAnsi="Arial" w:cs="Arial"/>
          <w:sz w:val="22"/>
          <w:szCs w:val="22"/>
        </w:rPr>
        <w:t>Czas realizacji Umowy obejmuje świadczenie Usługi</w:t>
      </w:r>
      <w:r w:rsidR="00BF26D2" w:rsidRPr="0064644A">
        <w:rPr>
          <w:rFonts w:ascii="Arial" w:hAnsi="Arial" w:cs="Arial"/>
          <w:sz w:val="22"/>
          <w:szCs w:val="22"/>
        </w:rPr>
        <w:t xml:space="preserve"> w terminie do dnia </w:t>
      </w:r>
      <w:r w:rsidR="00BF26D2" w:rsidRPr="0064644A">
        <w:rPr>
          <w:rFonts w:ascii="Arial" w:hAnsi="Arial" w:cs="Arial"/>
          <w:b/>
          <w:sz w:val="22"/>
          <w:szCs w:val="22"/>
        </w:rPr>
        <w:t>15.1</w:t>
      </w:r>
      <w:r w:rsidR="0064644A" w:rsidRPr="0064644A">
        <w:rPr>
          <w:rFonts w:ascii="Arial" w:hAnsi="Arial" w:cs="Arial"/>
          <w:b/>
          <w:sz w:val="22"/>
          <w:szCs w:val="22"/>
        </w:rPr>
        <w:t>2</w:t>
      </w:r>
      <w:r w:rsidR="00BF26D2" w:rsidRPr="0064644A">
        <w:rPr>
          <w:rFonts w:ascii="Arial" w:hAnsi="Arial" w:cs="Arial"/>
          <w:b/>
          <w:sz w:val="22"/>
          <w:szCs w:val="22"/>
        </w:rPr>
        <w:t>.202</w:t>
      </w:r>
      <w:r w:rsidR="006474EC">
        <w:rPr>
          <w:rFonts w:ascii="Arial" w:hAnsi="Arial" w:cs="Arial"/>
          <w:b/>
          <w:sz w:val="22"/>
          <w:szCs w:val="22"/>
        </w:rPr>
        <w:t>5</w:t>
      </w:r>
      <w:r w:rsidR="00BF26D2" w:rsidRPr="0064644A">
        <w:rPr>
          <w:rFonts w:ascii="Arial" w:hAnsi="Arial" w:cs="Arial"/>
          <w:b/>
          <w:sz w:val="22"/>
          <w:szCs w:val="22"/>
        </w:rPr>
        <w:t xml:space="preserve"> r.</w:t>
      </w:r>
    </w:p>
    <w:p w14:paraId="7F794B1E" w14:textId="3E51B7D8" w:rsidR="00BF26D2" w:rsidRPr="0064644A" w:rsidRDefault="005D3252" w:rsidP="00A87000">
      <w:pPr>
        <w:pStyle w:val="Akapitzlist"/>
        <w:numPr>
          <w:ilvl w:val="0"/>
          <w:numId w:val="7"/>
        </w:numPr>
        <w:spacing w:before="120" w:line="360" w:lineRule="auto"/>
        <w:ind w:left="0"/>
        <w:rPr>
          <w:rFonts w:ascii="Arial" w:hAnsi="Arial" w:cs="Arial"/>
          <w:sz w:val="22"/>
          <w:szCs w:val="22"/>
        </w:rPr>
      </w:pPr>
      <w:r>
        <w:rPr>
          <w:rFonts w:ascii="Arial" w:hAnsi="Arial" w:cs="Arial"/>
          <w:sz w:val="22"/>
          <w:szCs w:val="22"/>
        </w:rPr>
        <w:t>Usługi</w:t>
      </w:r>
      <w:r w:rsidR="009B3677" w:rsidRPr="0064644A">
        <w:rPr>
          <w:rFonts w:ascii="Arial" w:hAnsi="Arial" w:cs="Arial"/>
          <w:sz w:val="22"/>
          <w:szCs w:val="22"/>
        </w:rPr>
        <w:t xml:space="preserve"> realizowan</w:t>
      </w:r>
      <w:r>
        <w:rPr>
          <w:rFonts w:ascii="Arial" w:hAnsi="Arial" w:cs="Arial"/>
          <w:sz w:val="22"/>
          <w:szCs w:val="22"/>
        </w:rPr>
        <w:t>e</w:t>
      </w:r>
      <w:r w:rsidR="009B3677" w:rsidRPr="0064644A">
        <w:rPr>
          <w:rFonts w:ascii="Arial" w:hAnsi="Arial" w:cs="Arial"/>
          <w:sz w:val="22"/>
          <w:szCs w:val="22"/>
        </w:rPr>
        <w:t xml:space="preserve"> będ</w:t>
      </w:r>
      <w:r>
        <w:rPr>
          <w:rFonts w:ascii="Arial" w:hAnsi="Arial" w:cs="Arial"/>
          <w:sz w:val="22"/>
          <w:szCs w:val="22"/>
        </w:rPr>
        <w:t>ą</w:t>
      </w:r>
      <w:r w:rsidR="009B3677" w:rsidRPr="0064644A">
        <w:rPr>
          <w:rFonts w:ascii="Arial" w:hAnsi="Arial" w:cs="Arial"/>
          <w:sz w:val="22"/>
          <w:szCs w:val="22"/>
        </w:rPr>
        <w:t xml:space="preserve"> na obszarze działania Zakładu Linii Kolejowych w Opolu dla </w:t>
      </w:r>
      <w:r w:rsidR="00BF26D2" w:rsidRPr="0064644A">
        <w:rPr>
          <w:rFonts w:ascii="Arial" w:hAnsi="Arial" w:cs="Arial"/>
          <w:sz w:val="22"/>
          <w:szCs w:val="22"/>
        </w:rPr>
        <w:t>Sekcji Eksploatacji Kluczbork –</w:t>
      </w:r>
      <w:r w:rsidR="0064644A" w:rsidRPr="0064644A">
        <w:rPr>
          <w:rFonts w:ascii="Arial" w:hAnsi="Arial" w:cs="Arial"/>
          <w:sz w:val="22"/>
          <w:szCs w:val="22"/>
        </w:rPr>
        <w:t xml:space="preserve"> stacja </w:t>
      </w:r>
      <w:r>
        <w:rPr>
          <w:rFonts w:ascii="Arial" w:hAnsi="Arial" w:cs="Arial"/>
          <w:sz w:val="22"/>
          <w:szCs w:val="22"/>
        </w:rPr>
        <w:t>Olesno Śląskie, LK 143</w:t>
      </w:r>
      <w:r w:rsidR="0064644A" w:rsidRPr="0064644A">
        <w:rPr>
          <w:rFonts w:ascii="Arial" w:hAnsi="Arial" w:cs="Arial"/>
          <w:sz w:val="22"/>
          <w:szCs w:val="22"/>
        </w:rPr>
        <w:t>.</w:t>
      </w:r>
    </w:p>
    <w:p w14:paraId="4F152AFB" w14:textId="1CA7FD1C" w:rsidR="00C1395C" w:rsidRDefault="0064644A" w:rsidP="00A87000">
      <w:pPr>
        <w:pStyle w:val="Akapitzlist"/>
        <w:numPr>
          <w:ilvl w:val="0"/>
          <w:numId w:val="7"/>
        </w:numPr>
        <w:spacing w:line="360" w:lineRule="auto"/>
        <w:ind w:left="0" w:hanging="426"/>
        <w:contextualSpacing w:val="0"/>
        <w:rPr>
          <w:rFonts w:ascii="Arial" w:hAnsi="Arial" w:cs="Arial"/>
          <w:sz w:val="22"/>
          <w:szCs w:val="22"/>
        </w:rPr>
      </w:pPr>
      <w:r w:rsidRPr="0064644A">
        <w:rPr>
          <w:rFonts w:ascii="Arial" w:hAnsi="Arial" w:cs="Arial"/>
          <w:sz w:val="22"/>
          <w:szCs w:val="22"/>
        </w:rPr>
        <w:t>Wykonawca</w:t>
      </w:r>
      <w:r w:rsidR="006F5EAF">
        <w:rPr>
          <w:rFonts w:ascii="Arial" w:hAnsi="Arial" w:cs="Arial"/>
          <w:sz w:val="22"/>
          <w:szCs w:val="22"/>
        </w:rPr>
        <w:t>, zgodnie ze złożoną przez si</w:t>
      </w:r>
      <w:r w:rsidR="007D090F">
        <w:rPr>
          <w:rFonts w:ascii="Arial" w:hAnsi="Arial" w:cs="Arial"/>
          <w:sz w:val="22"/>
          <w:szCs w:val="22"/>
        </w:rPr>
        <w:t>e</w:t>
      </w:r>
      <w:r w:rsidR="006F5EAF">
        <w:rPr>
          <w:rFonts w:ascii="Arial" w:hAnsi="Arial" w:cs="Arial"/>
          <w:sz w:val="22"/>
          <w:szCs w:val="22"/>
        </w:rPr>
        <w:t xml:space="preserve">bie ofertą, zrealizuje Usługi, o których mowa w </w:t>
      </w:r>
      <w:r w:rsidR="006F5EAF" w:rsidRPr="00710D10">
        <w:rPr>
          <w:rFonts w:ascii="Arial" w:hAnsi="Arial" w:cs="Arial"/>
          <w:bCs/>
          <w:sz w:val="22"/>
          <w:szCs w:val="22"/>
        </w:rPr>
        <w:t>§ 1</w:t>
      </w:r>
      <w:r w:rsidR="006F5EAF">
        <w:rPr>
          <w:rFonts w:ascii="Arial" w:hAnsi="Arial" w:cs="Arial"/>
          <w:bCs/>
          <w:sz w:val="22"/>
          <w:szCs w:val="22"/>
        </w:rPr>
        <w:t xml:space="preserve"> Umowy w </w:t>
      </w:r>
      <w:proofErr w:type="spellStart"/>
      <w:r w:rsidR="006F5EAF">
        <w:rPr>
          <w:rFonts w:ascii="Arial" w:hAnsi="Arial" w:cs="Arial"/>
          <w:bCs/>
          <w:sz w:val="22"/>
          <w:szCs w:val="22"/>
        </w:rPr>
        <w:t>termine</w:t>
      </w:r>
      <w:proofErr w:type="spellEnd"/>
      <w:r w:rsidR="006F5EAF">
        <w:rPr>
          <w:rFonts w:ascii="Arial" w:hAnsi="Arial" w:cs="Arial"/>
          <w:bCs/>
          <w:sz w:val="22"/>
          <w:szCs w:val="22"/>
        </w:rPr>
        <w:t xml:space="preserve"> od dnia </w:t>
      </w:r>
      <w:proofErr w:type="spellStart"/>
      <w:r w:rsidR="006F5EAF">
        <w:rPr>
          <w:rFonts w:ascii="Arial" w:hAnsi="Arial" w:cs="Arial"/>
          <w:bCs/>
          <w:sz w:val="22"/>
          <w:szCs w:val="22"/>
        </w:rPr>
        <w:t>zawarica</w:t>
      </w:r>
      <w:proofErr w:type="spellEnd"/>
      <w:r w:rsidR="006F5EAF">
        <w:rPr>
          <w:rFonts w:ascii="Arial" w:hAnsi="Arial" w:cs="Arial"/>
          <w:bCs/>
          <w:sz w:val="22"/>
          <w:szCs w:val="22"/>
        </w:rPr>
        <w:t xml:space="preserve"> Umowy do dnia 15.12.2025 r</w:t>
      </w:r>
      <w:r w:rsidRPr="0064644A">
        <w:rPr>
          <w:rFonts w:ascii="Arial" w:hAnsi="Arial" w:cs="Arial"/>
          <w:sz w:val="22"/>
          <w:szCs w:val="22"/>
        </w:rPr>
        <w:t>.</w:t>
      </w:r>
    </w:p>
    <w:p w14:paraId="4FF89D2D" w14:textId="5C66416F" w:rsidR="00C1395C" w:rsidRPr="00A87000" w:rsidRDefault="00C1395C" w:rsidP="00A87000">
      <w:pPr>
        <w:pStyle w:val="Akapitzlist"/>
        <w:numPr>
          <w:ilvl w:val="0"/>
          <w:numId w:val="7"/>
        </w:numPr>
        <w:spacing w:line="360" w:lineRule="auto"/>
        <w:ind w:left="0" w:hanging="426"/>
        <w:contextualSpacing w:val="0"/>
        <w:rPr>
          <w:rFonts w:ascii="Arial" w:hAnsi="Arial" w:cs="Arial"/>
          <w:sz w:val="22"/>
          <w:szCs w:val="22"/>
        </w:rPr>
      </w:pPr>
      <w:r w:rsidRPr="00C1395C">
        <w:rPr>
          <w:rFonts w:ascii="Arial" w:hAnsi="Arial" w:cs="Arial"/>
          <w:sz w:val="22"/>
          <w:szCs w:val="22"/>
        </w:rPr>
        <w:t>Odbiór Usług następować będzie w trybie i na zasadach określonych w Opisie Przedmiotu Zamówienia, stanowiąc</w:t>
      </w:r>
      <w:r>
        <w:rPr>
          <w:rFonts w:ascii="Arial" w:hAnsi="Arial" w:cs="Arial"/>
          <w:sz w:val="22"/>
          <w:szCs w:val="22"/>
        </w:rPr>
        <w:t>ym</w:t>
      </w:r>
      <w:r w:rsidRPr="00C1395C">
        <w:rPr>
          <w:rFonts w:ascii="Arial" w:hAnsi="Arial" w:cs="Arial"/>
          <w:sz w:val="22"/>
          <w:szCs w:val="22"/>
        </w:rPr>
        <w:t xml:space="preserve"> </w:t>
      </w:r>
      <w:r w:rsidRPr="00C1395C">
        <w:rPr>
          <w:rFonts w:ascii="Arial" w:hAnsi="Arial" w:cs="Arial"/>
          <w:b/>
          <w:bCs/>
          <w:sz w:val="22"/>
          <w:szCs w:val="22"/>
        </w:rPr>
        <w:t xml:space="preserve">Załącznik nr </w:t>
      </w:r>
      <w:r w:rsidR="003C64EE">
        <w:rPr>
          <w:rFonts w:ascii="Arial" w:hAnsi="Arial" w:cs="Arial"/>
          <w:b/>
          <w:bCs/>
          <w:sz w:val="22"/>
          <w:szCs w:val="22"/>
        </w:rPr>
        <w:t>2</w:t>
      </w:r>
      <w:r w:rsidRPr="00C1395C">
        <w:rPr>
          <w:rFonts w:ascii="Arial" w:hAnsi="Arial" w:cs="Arial"/>
          <w:sz w:val="22"/>
          <w:szCs w:val="22"/>
        </w:rPr>
        <w:t xml:space="preserve"> do Umowy</w:t>
      </w:r>
      <w:r>
        <w:rPr>
          <w:rFonts w:ascii="Arial" w:hAnsi="Arial" w:cs="Arial"/>
          <w:sz w:val="22"/>
          <w:szCs w:val="22"/>
        </w:rPr>
        <w:t>.</w:t>
      </w:r>
      <w:r w:rsidRPr="00C1395C">
        <w:rPr>
          <w:rFonts w:ascii="Arial" w:hAnsi="Arial" w:cs="Arial"/>
          <w:sz w:val="22"/>
          <w:szCs w:val="22"/>
        </w:rPr>
        <w:t xml:space="preserve"> </w:t>
      </w:r>
    </w:p>
    <w:p w14:paraId="030FF9AE" w14:textId="77777777" w:rsidR="00A87000" w:rsidRPr="00A87000" w:rsidRDefault="00A87000" w:rsidP="00A87000">
      <w:pPr>
        <w:widowControl w:val="0"/>
        <w:suppressAutoHyphens/>
        <w:autoSpaceDN w:val="0"/>
        <w:spacing w:before="240" w:after="120"/>
        <w:jc w:val="center"/>
        <w:textAlignment w:val="baseline"/>
        <w:rPr>
          <w:rFonts w:ascii="Arial" w:eastAsia="SimSun" w:hAnsi="Arial" w:cs="Arial"/>
          <w:b/>
          <w:kern w:val="3"/>
          <w:sz w:val="22"/>
          <w:szCs w:val="22"/>
          <w:lang w:eastAsia="en-US"/>
        </w:rPr>
      </w:pPr>
      <w:r w:rsidRPr="00A87000">
        <w:rPr>
          <w:rFonts w:ascii="Arial" w:eastAsia="SimSun" w:hAnsi="Arial" w:cs="Arial"/>
          <w:b/>
          <w:kern w:val="3"/>
          <w:sz w:val="22"/>
          <w:szCs w:val="22"/>
          <w:lang w:eastAsia="en-US"/>
        </w:rPr>
        <w:t xml:space="preserve">§ 4 </w:t>
      </w:r>
    </w:p>
    <w:p w14:paraId="16EA4090" w14:textId="77777777" w:rsidR="00A87000" w:rsidRPr="00A87000" w:rsidRDefault="00A87000" w:rsidP="00A87000">
      <w:pPr>
        <w:widowControl w:val="0"/>
        <w:suppressAutoHyphens/>
        <w:autoSpaceDN w:val="0"/>
        <w:spacing w:after="240"/>
        <w:jc w:val="center"/>
        <w:textAlignment w:val="baseline"/>
        <w:rPr>
          <w:rFonts w:ascii="Arial" w:eastAsia="SimSun" w:hAnsi="Arial" w:cs="Arial"/>
          <w:b/>
          <w:kern w:val="3"/>
          <w:sz w:val="22"/>
          <w:szCs w:val="22"/>
          <w:lang w:eastAsia="en-US"/>
        </w:rPr>
      </w:pPr>
      <w:r w:rsidRPr="00A87000">
        <w:rPr>
          <w:rFonts w:ascii="Arial" w:eastAsia="SimSun" w:hAnsi="Arial" w:cs="Arial"/>
          <w:b/>
          <w:kern w:val="3"/>
          <w:sz w:val="22"/>
          <w:szCs w:val="22"/>
          <w:lang w:eastAsia="en-US"/>
        </w:rPr>
        <w:t>Dokumentacja projektowa</w:t>
      </w:r>
    </w:p>
    <w:p w14:paraId="33BB83B4" w14:textId="78653182" w:rsidR="00A87000" w:rsidRPr="00A87000" w:rsidRDefault="00A87000" w:rsidP="00331A54">
      <w:pPr>
        <w:numPr>
          <w:ilvl w:val="0"/>
          <w:numId w:val="41"/>
        </w:numPr>
        <w:suppressAutoHyphens/>
        <w:autoSpaceDN w:val="0"/>
        <w:spacing w:before="240" w:line="360" w:lineRule="auto"/>
        <w:ind w:left="0" w:hanging="426"/>
        <w:rPr>
          <w:rFonts w:ascii="Arial" w:hAnsi="Arial" w:cs="Arial"/>
          <w:kern w:val="3"/>
          <w:sz w:val="22"/>
          <w:szCs w:val="22"/>
        </w:rPr>
      </w:pPr>
      <w:r w:rsidRPr="00A87000">
        <w:rPr>
          <w:rFonts w:ascii="Arial" w:hAnsi="Arial" w:cs="Arial"/>
          <w:kern w:val="3"/>
          <w:sz w:val="22"/>
          <w:szCs w:val="22"/>
        </w:rPr>
        <w:t xml:space="preserve">Wykonawca </w:t>
      </w:r>
      <w:r>
        <w:rPr>
          <w:rFonts w:ascii="Arial" w:hAnsi="Arial" w:cs="Arial"/>
          <w:kern w:val="3"/>
          <w:sz w:val="22"/>
          <w:szCs w:val="22"/>
        </w:rPr>
        <w:t xml:space="preserve">zobowiązuje się do wykonania Usługi w oparciu o sporządzoną przez siebie </w:t>
      </w:r>
      <w:proofErr w:type="spellStart"/>
      <w:r w:rsidR="00A52C09">
        <w:rPr>
          <w:rFonts w:ascii="Arial" w:hAnsi="Arial" w:cs="Arial"/>
          <w:kern w:val="3"/>
          <w:sz w:val="22"/>
          <w:szCs w:val="22"/>
        </w:rPr>
        <w:t>dokumentacjęprojektową</w:t>
      </w:r>
      <w:proofErr w:type="spellEnd"/>
      <w:r w:rsidR="00A52C09">
        <w:rPr>
          <w:rFonts w:ascii="Arial" w:hAnsi="Arial" w:cs="Arial"/>
          <w:kern w:val="3"/>
          <w:sz w:val="22"/>
          <w:szCs w:val="22"/>
        </w:rPr>
        <w:t xml:space="preserve">, uzgodnioną i zatwierdzoną przez </w:t>
      </w:r>
      <w:proofErr w:type="spellStart"/>
      <w:r w:rsidR="00A52C09">
        <w:rPr>
          <w:rFonts w:ascii="Arial" w:hAnsi="Arial" w:cs="Arial"/>
          <w:kern w:val="3"/>
          <w:sz w:val="22"/>
          <w:szCs w:val="22"/>
        </w:rPr>
        <w:t>Zamawiającego</w:t>
      </w:r>
      <w:r w:rsidRPr="00A87000">
        <w:rPr>
          <w:rFonts w:ascii="Arial" w:hAnsi="Arial" w:cs="Arial"/>
          <w:kern w:val="3"/>
          <w:sz w:val="22"/>
          <w:szCs w:val="22"/>
        </w:rPr>
        <w:t>.</w:t>
      </w:r>
      <w:r w:rsidR="00A52C09">
        <w:rPr>
          <w:rFonts w:ascii="Arial" w:hAnsi="Arial" w:cs="Arial"/>
          <w:kern w:val="3"/>
          <w:sz w:val="22"/>
          <w:szCs w:val="22"/>
        </w:rPr>
        <w:t>Strony</w:t>
      </w:r>
      <w:proofErr w:type="spellEnd"/>
      <w:r w:rsidR="00A52C09">
        <w:rPr>
          <w:rFonts w:ascii="Arial" w:hAnsi="Arial" w:cs="Arial"/>
          <w:kern w:val="3"/>
          <w:sz w:val="22"/>
          <w:szCs w:val="22"/>
        </w:rPr>
        <w:t xml:space="preserve"> </w:t>
      </w:r>
      <w:proofErr w:type="spellStart"/>
      <w:r w:rsidR="00A52C09">
        <w:rPr>
          <w:rFonts w:ascii="Arial" w:hAnsi="Arial" w:cs="Arial"/>
          <w:kern w:val="3"/>
          <w:sz w:val="22"/>
          <w:szCs w:val="22"/>
        </w:rPr>
        <w:t>dopuszczją</w:t>
      </w:r>
      <w:proofErr w:type="spellEnd"/>
      <w:r w:rsidR="00A52C09">
        <w:rPr>
          <w:rFonts w:ascii="Arial" w:hAnsi="Arial" w:cs="Arial"/>
          <w:kern w:val="3"/>
          <w:sz w:val="22"/>
          <w:szCs w:val="22"/>
        </w:rPr>
        <w:t xml:space="preserve"> przekazanie Zamawiającemu do uzgodnienia dokumentacji projektowej za </w:t>
      </w:r>
      <w:proofErr w:type="spellStart"/>
      <w:r w:rsidR="00A52C09">
        <w:rPr>
          <w:rFonts w:ascii="Arial" w:hAnsi="Arial" w:cs="Arial"/>
          <w:kern w:val="3"/>
          <w:sz w:val="22"/>
          <w:szCs w:val="22"/>
        </w:rPr>
        <w:t>pośrednictowej</w:t>
      </w:r>
      <w:proofErr w:type="spellEnd"/>
      <w:r w:rsidR="00A52C09">
        <w:rPr>
          <w:rFonts w:ascii="Arial" w:hAnsi="Arial" w:cs="Arial"/>
          <w:kern w:val="3"/>
          <w:sz w:val="22"/>
          <w:szCs w:val="22"/>
        </w:rPr>
        <w:t xml:space="preserve"> poczty e-mail do koordyn</w:t>
      </w:r>
      <w:r w:rsidR="000607B6">
        <w:rPr>
          <w:rFonts w:ascii="Arial" w:hAnsi="Arial" w:cs="Arial"/>
          <w:kern w:val="3"/>
          <w:sz w:val="22"/>
          <w:szCs w:val="22"/>
        </w:rPr>
        <w:t>atora zadania</w:t>
      </w:r>
    </w:p>
    <w:p w14:paraId="3BB8621A" w14:textId="73A5CEF2" w:rsidR="00A87000" w:rsidRPr="00A87000" w:rsidRDefault="00A87000" w:rsidP="00331A54">
      <w:pPr>
        <w:numPr>
          <w:ilvl w:val="0"/>
          <w:numId w:val="41"/>
        </w:numPr>
        <w:suppressAutoHyphens/>
        <w:autoSpaceDN w:val="0"/>
        <w:spacing w:line="360" w:lineRule="auto"/>
        <w:ind w:left="0" w:hanging="426"/>
        <w:rPr>
          <w:kern w:val="3"/>
        </w:rPr>
      </w:pPr>
      <w:r w:rsidRPr="00A87000">
        <w:rPr>
          <w:rFonts w:ascii="Arial" w:hAnsi="Arial" w:cs="Arial"/>
          <w:kern w:val="3"/>
          <w:sz w:val="22"/>
          <w:szCs w:val="22"/>
        </w:rPr>
        <w:t>Przekazana dokumentacja projektowa podlegać będzie weryfikacji przez Zamawiającego w ciągu               10 dni roboczych</w:t>
      </w:r>
      <w:r w:rsidR="000607B6">
        <w:rPr>
          <w:rFonts w:ascii="Arial" w:hAnsi="Arial" w:cs="Arial"/>
          <w:kern w:val="3"/>
          <w:sz w:val="22"/>
          <w:szCs w:val="22"/>
        </w:rPr>
        <w:t xml:space="preserve"> (tj. dni od poniedziałku do piątku</w:t>
      </w:r>
      <w:r w:rsidR="007D090F">
        <w:rPr>
          <w:rFonts w:ascii="Arial" w:hAnsi="Arial" w:cs="Arial"/>
          <w:kern w:val="3"/>
          <w:sz w:val="22"/>
          <w:szCs w:val="22"/>
        </w:rPr>
        <w:t xml:space="preserve"> </w:t>
      </w:r>
      <w:r w:rsidR="000607B6">
        <w:rPr>
          <w:rFonts w:ascii="Arial" w:hAnsi="Arial" w:cs="Arial"/>
          <w:kern w:val="3"/>
          <w:sz w:val="22"/>
          <w:szCs w:val="22"/>
        </w:rPr>
        <w:t>z wyłączeniem dni ustawowo wolnych od pracy)</w:t>
      </w:r>
      <w:r w:rsidRPr="00A87000">
        <w:rPr>
          <w:rFonts w:ascii="Arial" w:hAnsi="Arial" w:cs="Arial"/>
          <w:kern w:val="3"/>
          <w:sz w:val="22"/>
          <w:szCs w:val="22"/>
        </w:rPr>
        <w:t xml:space="preserve"> od dnia jej przekazania. </w:t>
      </w:r>
      <w:r w:rsidR="000607B6">
        <w:rPr>
          <w:rFonts w:ascii="Arial" w:hAnsi="Arial" w:cs="Arial"/>
          <w:kern w:val="3"/>
          <w:sz w:val="22"/>
          <w:szCs w:val="22"/>
        </w:rPr>
        <w:t>Dla weryfikacji dokumentacji Zamawiający może korzystać z</w:t>
      </w:r>
      <w:r w:rsidR="003C64EE">
        <w:rPr>
          <w:rFonts w:ascii="Arial" w:hAnsi="Arial" w:cs="Arial"/>
          <w:kern w:val="3"/>
          <w:sz w:val="22"/>
          <w:szCs w:val="22"/>
        </w:rPr>
        <w:t> </w:t>
      </w:r>
      <w:r w:rsidR="000607B6">
        <w:rPr>
          <w:rFonts w:ascii="Arial" w:hAnsi="Arial" w:cs="Arial"/>
          <w:kern w:val="3"/>
          <w:sz w:val="22"/>
          <w:szCs w:val="22"/>
        </w:rPr>
        <w:t xml:space="preserve">konsultantów zewnętrznych na co Wykonawca wyraża zgodę. </w:t>
      </w:r>
      <w:r w:rsidRPr="00A87000">
        <w:rPr>
          <w:rFonts w:ascii="Arial" w:hAnsi="Arial" w:cs="Arial"/>
          <w:kern w:val="3"/>
          <w:sz w:val="22"/>
          <w:szCs w:val="22"/>
        </w:rPr>
        <w:t>W przypadku stwierdzenia wad i</w:t>
      </w:r>
      <w:r w:rsidR="003C64EE">
        <w:rPr>
          <w:rFonts w:ascii="Arial" w:hAnsi="Arial" w:cs="Arial"/>
          <w:kern w:val="3"/>
          <w:sz w:val="22"/>
          <w:szCs w:val="22"/>
        </w:rPr>
        <w:t> </w:t>
      </w:r>
      <w:r w:rsidRPr="00A87000">
        <w:rPr>
          <w:rFonts w:ascii="Arial" w:hAnsi="Arial" w:cs="Arial"/>
          <w:kern w:val="3"/>
          <w:sz w:val="22"/>
          <w:szCs w:val="22"/>
        </w:rPr>
        <w:t>usterek w przedłożonej dokumentacji projektowej bieg wskazanego powyżej terminu jej weryfikacji liczy się na nowo od momentu przedłożenia przez Wykonawcę poprawionej dokumentacji projektowej.</w:t>
      </w:r>
      <w:r w:rsidR="000607B6">
        <w:rPr>
          <w:rFonts w:ascii="Arial" w:hAnsi="Arial" w:cs="Arial"/>
          <w:kern w:val="3"/>
          <w:sz w:val="22"/>
          <w:szCs w:val="22"/>
        </w:rPr>
        <w:t xml:space="preserve"> Okres weryfikacji i akceptowania dokumentacji projektowej zgodnie z powyższymi ustaleniami nie może spowodować wydłużenia terminu realizacji Umowy.</w:t>
      </w:r>
    </w:p>
    <w:p w14:paraId="2B984924" w14:textId="77777777" w:rsidR="00A87000" w:rsidRPr="00A87000" w:rsidRDefault="00A87000" w:rsidP="00331A54">
      <w:pPr>
        <w:numPr>
          <w:ilvl w:val="0"/>
          <w:numId w:val="41"/>
        </w:numPr>
        <w:suppressAutoHyphens/>
        <w:autoSpaceDN w:val="0"/>
        <w:spacing w:line="360" w:lineRule="auto"/>
        <w:ind w:left="0" w:hanging="426"/>
        <w:rPr>
          <w:kern w:val="3"/>
        </w:rPr>
      </w:pPr>
      <w:r w:rsidRPr="00A87000">
        <w:rPr>
          <w:rFonts w:ascii="Arial" w:hAnsi="Arial" w:cs="Arial"/>
          <w:kern w:val="3"/>
          <w:sz w:val="22"/>
          <w:szCs w:val="22"/>
        </w:rPr>
        <w:lastRenderedPageBreak/>
        <w:t>Wykonawca w terminie 5 dni od dnia otrzymania od Zamawiającego informacji o stwierdzonych nieprawidłowościach przekaże (protokołem przekazania) poprawioną, zgodnie z uwagami Zamawiającego, dokumentację projektową z wyszczególnieniem sposobu usunięcia tychże nieprawidłowości.</w:t>
      </w:r>
    </w:p>
    <w:p w14:paraId="408CF8D1" w14:textId="77777777" w:rsidR="00A87000" w:rsidRPr="00A87000" w:rsidRDefault="00A87000" w:rsidP="00331A54">
      <w:pPr>
        <w:numPr>
          <w:ilvl w:val="0"/>
          <w:numId w:val="41"/>
        </w:numPr>
        <w:suppressAutoHyphens/>
        <w:autoSpaceDN w:val="0"/>
        <w:spacing w:line="360" w:lineRule="auto"/>
        <w:ind w:left="0" w:hanging="426"/>
        <w:rPr>
          <w:rFonts w:ascii="Arial" w:hAnsi="Arial" w:cs="Arial"/>
          <w:kern w:val="3"/>
          <w:sz w:val="22"/>
          <w:szCs w:val="22"/>
        </w:rPr>
      </w:pPr>
      <w:r w:rsidRPr="00A87000">
        <w:rPr>
          <w:rFonts w:ascii="Arial" w:hAnsi="Arial" w:cs="Arial"/>
          <w:kern w:val="3"/>
          <w:sz w:val="22"/>
          <w:szCs w:val="22"/>
        </w:rPr>
        <w:t>Wszystkie egzemplarze dokumentacji projektowej zostaną przekazane osobiście przez Wykonawcę do siedziby Zakładu Linii Kolejowych w Opolu, ul. Księcia Jana Dobrego 1.</w:t>
      </w:r>
    </w:p>
    <w:p w14:paraId="7B324962" w14:textId="482D88B8" w:rsidR="00A87000" w:rsidRPr="00A87000" w:rsidRDefault="00332FA3" w:rsidP="00331A54">
      <w:pPr>
        <w:numPr>
          <w:ilvl w:val="0"/>
          <w:numId w:val="41"/>
        </w:numPr>
        <w:suppressAutoHyphens/>
        <w:autoSpaceDN w:val="0"/>
        <w:spacing w:line="360" w:lineRule="auto"/>
        <w:ind w:left="0" w:hanging="426"/>
        <w:rPr>
          <w:rFonts w:ascii="Arial" w:hAnsi="Arial" w:cs="Arial"/>
          <w:kern w:val="3"/>
          <w:sz w:val="22"/>
          <w:szCs w:val="22"/>
        </w:rPr>
      </w:pPr>
      <w:r>
        <w:rPr>
          <w:rFonts w:ascii="Arial" w:hAnsi="Arial" w:cs="Arial"/>
          <w:kern w:val="3"/>
          <w:sz w:val="22"/>
          <w:szCs w:val="22"/>
        </w:rPr>
        <w:t xml:space="preserve">Podstawą </w:t>
      </w:r>
      <w:proofErr w:type="spellStart"/>
      <w:r>
        <w:rPr>
          <w:rFonts w:ascii="Arial" w:hAnsi="Arial" w:cs="Arial"/>
          <w:kern w:val="3"/>
          <w:sz w:val="22"/>
          <w:szCs w:val="22"/>
        </w:rPr>
        <w:t>przekzania</w:t>
      </w:r>
      <w:proofErr w:type="spellEnd"/>
      <w:r>
        <w:rPr>
          <w:rFonts w:ascii="Arial" w:hAnsi="Arial" w:cs="Arial"/>
          <w:kern w:val="3"/>
          <w:sz w:val="22"/>
          <w:szCs w:val="22"/>
        </w:rPr>
        <w:t xml:space="preserve"> i odbioru dokumentacji będą protokoły przekazania dokumentacji i odbioru </w:t>
      </w:r>
      <w:proofErr w:type="spellStart"/>
      <w:r>
        <w:rPr>
          <w:rFonts w:ascii="Arial" w:hAnsi="Arial" w:cs="Arial"/>
          <w:kern w:val="3"/>
          <w:sz w:val="22"/>
          <w:szCs w:val="22"/>
        </w:rPr>
        <w:t>dokumetnacji</w:t>
      </w:r>
      <w:proofErr w:type="spellEnd"/>
      <w:r>
        <w:rPr>
          <w:rFonts w:ascii="Arial" w:hAnsi="Arial" w:cs="Arial"/>
          <w:kern w:val="3"/>
          <w:sz w:val="22"/>
          <w:szCs w:val="22"/>
        </w:rPr>
        <w:t xml:space="preserve"> stanowiący </w:t>
      </w:r>
      <w:r w:rsidRPr="00CC23A3">
        <w:rPr>
          <w:rFonts w:ascii="Arial" w:hAnsi="Arial" w:cs="Arial"/>
          <w:b/>
          <w:bCs/>
          <w:kern w:val="3"/>
          <w:sz w:val="22"/>
          <w:szCs w:val="22"/>
        </w:rPr>
        <w:t xml:space="preserve">Załącznik nr </w:t>
      </w:r>
      <w:r w:rsidR="00CC23A3" w:rsidRPr="00CC23A3">
        <w:rPr>
          <w:rFonts w:ascii="Arial" w:hAnsi="Arial" w:cs="Arial"/>
          <w:b/>
          <w:bCs/>
          <w:kern w:val="3"/>
          <w:sz w:val="22"/>
          <w:szCs w:val="22"/>
        </w:rPr>
        <w:t>1</w:t>
      </w:r>
      <w:r w:rsidR="00DB57A7">
        <w:rPr>
          <w:rFonts w:ascii="Arial" w:hAnsi="Arial" w:cs="Arial"/>
          <w:b/>
          <w:bCs/>
          <w:kern w:val="3"/>
          <w:sz w:val="22"/>
          <w:szCs w:val="22"/>
        </w:rPr>
        <w:t>0</w:t>
      </w:r>
      <w:r>
        <w:rPr>
          <w:rFonts w:ascii="Arial" w:hAnsi="Arial" w:cs="Arial"/>
          <w:kern w:val="3"/>
          <w:sz w:val="22"/>
          <w:szCs w:val="22"/>
        </w:rPr>
        <w:t xml:space="preserve"> podpisanie przez obie Strony. Protokół przekazania dokumentacji to dokument </w:t>
      </w:r>
      <w:proofErr w:type="spellStart"/>
      <w:r>
        <w:rPr>
          <w:rFonts w:ascii="Arial" w:hAnsi="Arial" w:cs="Arial"/>
          <w:kern w:val="3"/>
          <w:sz w:val="22"/>
          <w:szCs w:val="22"/>
        </w:rPr>
        <w:t>potwiedzający</w:t>
      </w:r>
      <w:proofErr w:type="spellEnd"/>
      <w:r>
        <w:rPr>
          <w:rFonts w:ascii="Arial" w:hAnsi="Arial" w:cs="Arial"/>
          <w:kern w:val="3"/>
          <w:sz w:val="22"/>
          <w:szCs w:val="22"/>
        </w:rPr>
        <w:t xml:space="preserve"> termin wykonania i dostarczenia dokumentacji Zamawiającemu. Protokół odbioru to dokument potwierdzający sprawdzenie przez Zamawiającego przekazanej dokumentacji i jej przejęcie przez Zamawiającego.</w:t>
      </w:r>
    </w:p>
    <w:p w14:paraId="61228BA4" w14:textId="77777777" w:rsidR="00A87000" w:rsidRPr="00A87000" w:rsidRDefault="00A87000" w:rsidP="00331A54">
      <w:pPr>
        <w:numPr>
          <w:ilvl w:val="0"/>
          <w:numId w:val="41"/>
        </w:numPr>
        <w:suppressAutoHyphens/>
        <w:autoSpaceDN w:val="0"/>
        <w:spacing w:line="360" w:lineRule="auto"/>
        <w:ind w:left="0" w:hanging="426"/>
        <w:rPr>
          <w:rFonts w:ascii="Arial" w:hAnsi="Arial" w:cs="Arial"/>
          <w:kern w:val="3"/>
          <w:sz w:val="22"/>
          <w:szCs w:val="22"/>
        </w:rPr>
      </w:pPr>
      <w:r w:rsidRPr="00A87000">
        <w:rPr>
          <w:rFonts w:ascii="Arial" w:hAnsi="Arial" w:cs="Arial"/>
          <w:kern w:val="3"/>
          <w:sz w:val="22"/>
          <w:szCs w:val="22"/>
        </w:rPr>
        <w:t>Wykonawca jest odpowiedzialny względem Zamawiającego, jeżeli dokumentacja projektowa                               i powykonawcza ma wady lub usterki polegające na niezgodności z Umową, zasadami sztuki budowlanej lub prawem, a w szczególności, gdy dokumentacja projektowa:</w:t>
      </w:r>
    </w:p>
    <w:p w14:paraId="05540958" w14:textId="77777777" w:rsidR="00A87000" w:rsidRPr="00A87000" w:rsidRDefault="00A87000" w:rsidP="00332FA3">
      <w:pPr>
        <w:numPr>
          <w:ilvl w:val="0"/>
          <w:numId w:val="43"/>
        </w:numPr>
        <w:tabs>
          <w:tab w:val="left" w:pos="709"/>
        </w:tabs>
        <w:suppressAutoHyphens/>
        <w:autoSpaceDN w:val="0"/>
        <w:spacing w:line="360" w:lineRule="auto"/>
        <w:ind w:left="567" w:hanging="283"/>
        <w:rPr>
          <w:rFonts w:ascii="Arial" w:hAnsi="Arial" w:cs="Arial"/>
          <w:kern w:val="3"/>
          <w:sz w:val="22"/>
          <w:szCs w:val="22"/>
        </w:rPr>
      </w:pPr>
      <w:r w:rsidRPr="00A87000">
        <w:rPr>
          <w:rFonts w:ascii="Arial" w:hAnsi="Arial" w:cs="Arial"/>
          <w:kern w:val="3"/>
          <w:sz w:val="22"/>
          <w:szCs w:val="22"/>
        </w:rPr>
        <w:t>nie ma właściwości, które powinna mieć ze względu na cel oznaczony w Umowie albo wynikający z okoliczności lub jej przeznaczenia;</w:t>
      </w:r>
    </w:p>
    <w:p w14:paraId="03F724A1" w14:textId="77777777" w:rsidR="00A87000" w:rsidRPr="00A87000" w:rsidRDefault="00A87000" w:rsidP="00332FA3">
      <w:pPr>
        <w:numPr>
          <w:ilvl w:val="0"/>
          <w:numId w:val="43"/>
        </w:numPr>
        <w:tabs>
          <w:tab w:val="left" w:pos="709"/>
        </w:tabs>
        <w:suppressAutoHyphens/>
        <w:autoSpaceDN w:val="0"/>
        <w:spacing w:line="360" w:lineRule="auto"/>
        <w:ind w:left="567" w:hanging="283"/>
        <w:rPr>
          <w:rFonts w:ascii="Arial" w:hAnsi="Arial" w:cs="Arial"/>
          <w:kern w:val="3"/>
          <w:sz w:val="22"/>
          <w:szCs w:val="22"/>
        </w:rPr>
      </w:pPr>
      <w:r w:rsidRPr="00A87000">
        <w:rPr>
          <w:rFonts w:ascii="Arial" w:hAnsi="Arial" w:cs="Arial"/>
          <w:kern w:val="3"/>
          <w:sz w:val="22"/>
          <w:szCs w:val="22"/>
        </w:rPr>
        <w:t>nie ma właściwości, o których istnieniu Wykonawca zapewnił Zamawiającego;</w:t>
      </w:r>
    </w:p>
    <w:p w14:paraId="3B44D5AF" w14:textId="77777777" w:rsidR="00A87000" w:rsidRPr="00A87000" w:rsidRDefault="00A87000" w:rsidP="00332FA3">
      <w:pPr>
        <w:numPr>
          <w:ilvl w:val="0"/>
          <w:numId w:val="43"/>
        </w:numPr>
        <w:tabs>
          <w:tab w:val="left" w:pos="709"/>
        </w:tabs>
        <w:suppressAutoHyphens/>
        <w:autoSpaceDN w:val="0"/>
        <w:spacing w:line="360" w:lineRule="auto"/>
        <w:ind w:left="567" w:hanging="283"/>
        <w:rPr>
          <w:rFonts w:ascii="Arial" w:hAnsi="Arial" w:cs="Arial"/>
          <w:kern w:val="3"/>
          <w:sz w:val="22"/>
          <w:szCs w:val="22"/>
        </w:rPr>
      </w:pPr>
      <w:r w:rsidRPr="00A87000">
        <w:rPr>
          <w:rFonts w:ascii="Arial" w:hAnsi="Arial" w:cs="Arial"/>
          <w:kern w:val="3"/>
          <w:sz w:val="22"/>
          <w:szCs w:val="22"/>
        </w:rPr>
        <w:t>nie nadaje się do celu, o którym Zamawiający poinformował Wykonawcę przy zawarciu Umowy, a Wykonawca nie zgłosił zastrzeżeń co do takiego jej przeznaczenia; a w szczególności odpowiada za rozwiązania niezgodne z Prawem. Uprawnienia Zamawiającego z tytułu rękojmi za wady dokumentacji projektowej wygasają w stosunku do Wykonawcy wraz z wygaśnięciem odpowiedzialności Wykonawcy z tytułu gwarancji jakości na wykonane obiekty lub roboty wykonane na podstawie tego projektu. Przyjęcie                                          i zaakceptowanie dokumentacji projektowej przez Zamawiającego nie zwalnia Wykonawcy                     z odpowiedzialności za wady lub usterki.</w:t>
      </w:r>
    </w:p>
    <w:p w14:paraId="5AC65FF5" w14:textId="77777777" w:rsidR="00A87000" w:rsidRPr="00A87000" w:rsidRDefault="00A87000" w:rsidP="00331A54">
      <w:pPr>
        <w:numPr>
          <w:ilvl w:val="0"/>
          <w:numId w:val="41"/>
        </w:numPr>
        <w:suppressAutoHyphens/>
        <w:autoSpaceDN w:val="0"/>
        <w:spacing w:line="360" w:lineRule="auto"/>
        <w:ind w:left="0" w:hanging="426"/>
        <w:rPr>
          <w:rFonts w:ascii="Arial" w:hAnsi="Arial" w:cs="Arial"/>
          <w:kern w:val="3"/>
          <w:sz w:val="22"/>
          <w:szCs w:val="22"/>
        </w:rPr>
      </w:pPr>
      <w:r w:rsidRPr="00A87000">
        <w:rPr>
          <w:rFonts w:ascii="Arial" w:hAnsi="Arial" w:cs="Arial"/>
          <w:kern w:val="3"/>
          <w:sz w:val="22"/>
          <w:szCs w:val="22"/>
        </w:rPr>
        <w:t>Niezależnie od uprawnień z tytułu rękojmi za wady dokumentacji projektowej, Zamawiającemu przysługuje prawo żądania od Wykonawcy naprawienia szkody powstałej wskutek nie osiągnięcia              w zrealizowanych Robotach parametrów zgodnych z prawem i warunkami.</w:t>
      </w:r>
    </w:p>
    <w:p w14:paraId="075C1B7D" w14:textId="77777777" w:rsidR="00A87000" w:rsidRPr="00A87000" w:rsidRDefault="00A87000" w:rsidP="00331A54">
      <w:pPr>
        <w:numPr>
          <w:ilvl w:val="0"/>
          <w:numId w:val="41"/>
        </w:numPr>
        <w:suppressAutoHyphens/>
        <w:autoSpaceDN w:val="0"/>
        <w:spacing w:line="360" w:lineRule="auto"/>
        <w:ind w:left="0" w:hanging="426"/>
        <w:rPr>
          <w:rFonts w:ascii="Arial" w:hAnsi="Arial" w:cs="Arial"/>
          <w:kern w:val="3"/>
          <w:sz w:val="22"/>
          <w:szCs w:val="22"/>
        </w:rPr>
      </w:pPr>
      <w:r w:rsidRPr="00A87000">
        <w:rPr>
          <w:rFonts w:ascii="Arial" w:hAnsi="Arial" w:cs="Arial"/>
          <w:kern w:val="3"/>
          <w:sz w:val="22"/>
          <w:szCs w:val="22"/>
        </w:rPr>
        <w:t xml:space="preserve">Wykonawca zobowiązuje się do wykonania Robót w oparciu o załączony do Umowy RCO, stanowiące </w:t>
      </w:r>
      <w:r w:rsidRPr="00A87000">
        <w:rPr>
          <w:rFonts w:ascii="Arial" w:hAnsi="Arial" w:cs="Arial"/>
          <w:b/>
          <w:kern w:val="3"/>
          <w:sz w:val="22"/>
          <w:szCs w:val="22"/>
        </w:rPr>
        <w:t xml:space="preserve">Załącznik nr 3 </w:t>
      </w:r>
      <w:r w:rsidRPr="00A87000">
        <w:rPr>
          <w:rFonts w:ascii="Arial" w:hAnsi="Arial" w:cs="Arial"/>
          <w:bCs/>
          <w:kern w:val="3"/>
          <w:sz w:val="22"/>
          <w:szCs w:val="22"/>
        </w:rPr>
        <w:t>do Umowy.</w:t>
      </w:r>
    </w:p>
    <w:p w14:paraId="739749F2" w14:textId="496A355C" w:rsidR="00A87000" w:rsidRPr="00A87000" w:rsidRDefault="00A87000" w:rsidP="00331A54">
      <w:pPr>
        <w:numPr>
          <w:ilvl w:val="0"/>
          <w:numId w:val="41"/>
        </w:numPr>
        <w:suppressAutoHyphens/>
        <w:autoSpaceDN w:val="0"/>
        <w:spacing w:line="360" w:lineRule="auto"/>
        <w:ind w:left="0" w:hanging="426"/>
        <w:rPr>
          <w:rFonts w:ascii="Arial" w:hAnsi="Arial" w:cs="Arial"/>
          <w:kern w:val="3"/>
          <w:sz w:val="22"/>
          <w:szCs w:val="22"/>
        </w:rPr>
      </w:pPr>
      <w:r w:rsidRPr="00A87000">
        <w:rPr>
          <w:rFonts w:ascii="Arial" w:hAnsi="Arial" w:cs="Arial"/>
          <w:kern w:val="3"/>
          <w:sz w:val="22"/>
          <w:szCs w:val="22"/>
        </w:rPr>
        <w:t xml:space="preserve">Wykonawca oświadcza, że zapoznał się z dokumentami, o których mowa w ust. </w:t>
      </w:r>
      <w:r w:rsidR="00E32AAF">
        <w:rPr>
          <w:rFonts w:ascii="Arial" w:hAnsi="Arial" w:cs="Arial"/>
          <w:kern w:val="3"/>
          <w:sz w:val="22"/>
          <w:szCs w:val="22"/>
        </w:rPr>
        <w:t xml:space="preserve">9 </w:t>
      </w:r>
      <w:r w:rsidRPr="00A87000">
        <w:rPr>
          <w:rFonts w:ascii="Arial" w:hAnsi="Arial" w:cs="Arial"/>
          <w:kern w:val="3"/>
          <w:sz w:val="22"/>
          <w:szCs w:val="22"/>
        </w:rPr>
        <w:t>oraz dokonał ich sprawdzenia i uznaje je za spójne i kompletne oraz wystarczające do wykonania objętych nim Robót.</w:t>
      </w:r>
    </w:p>
    <w:p w14:paraId="0DFCCA52" w14:textId="34F1FFFB" w:rsidR="00A87000" w:rsidRPr="00A87000" w:rsidRDefault="00A87000" w:rsidP="00331A54">
      <w:pPr>
        <w:numPr>
          <w:ilvl w:val="0"/>
          <w:numId w:val="41"/>
        </w:numPr>
        <w:suppressAutoHyphens/>
        <w:autoSpaceDN w:val="0"/>
        <w:spacing w:line="360" w:lineRule="auto"/>
        <w:ind w:left="0" w:hanging="426"/>
        <w:rPr>
          <w:rFonts w:ascii="Arial" w:hAnsi="Arial" w:cs="Arial"/>
          <w:kern w:val="3"/>
          <w:sz w:val="22"/>
          <w:szCs w:val="22"/>
        </w:rPr>
      </w:pPr>
      <w:r w:rsidRPr="00A87000">
        <w:rPr>
          <w:rFonts w:ascii="Arial" w:hAnsi="Arial" w:cs="Arial"/>
          <w:kern w:val="3"/>
          <w:sz w:val="22"/>
          <w:szCs w:val="22"/>
        </w:rPr>
        <w:t>Fakt, iż Zamawiający dokona sprawdzenia dokumentacji projektowej i nawet przy braku zastrzeżeń nie wyłącza uprawnień Zamawiającego związanych z wadami lub usterkami, o których mowa w ust.</w:t>
      </w:r>
      <w:r w:rsidR="00E32AAF">
        <w:rPr>
          <w:rFonts w:ascii="Arial" w:hAnsi="Arial" w:cs="Arial"/>
          <w:kern w:val="3"/>
          <w:sz w:val="22"/>
          <w:szCs w:val="22"/>
        </w:rPr>
        <w:t xml:space="preserve"> 8</w:t>
      </w:r>
      <w:r w:rsidRPr="00A87000">
        <w:rPr>
          <w:rFonts w:ascii="Arial" w:hAnsi="Arial" w:cs="Arial"/>
          <w:kern w:val="3"/>
          <w:sz w:val="22"/>
          <w:szCs w:val="22"/>
        </w:rPr>
        <w:t>.</w:t>
      </w:r>
    </w:p>
    <w:p w14:paraId="51801385" w14:textId="4A2B2901" w:rsidR="00A87000" w:rsidRDefault="008E29A6" w:rsidP="00331A54">
      <w:pPr>
        <w:numPr>
          <w:ilvl w:val="0"/>
          <w:numId w:val="41"/>
        </w:numPr>
        <w:suppressAutoHyphens/>
        <w:autoSpaceDN w:val="0"/>
        <w:spacing w:line="360" w:lineRule="auto"/>
        <w:ind w:left="0" w:hanging="426"/>
        <w:rPr>
          <w:rFonts w:ascii="Arial" w:hAnsi="Arial" w:cs="Arial"/>
          <w:kern w:val="3"/>
          <w:sz w:val="22"/>
          <w:szCs w:val="22"/>
        </w:rPr>
      </w:pPr>
      <w:r>
        <w:rPr>
          <w:rFonts w:ascii="Arial" w:hAnsi="Arial" w:cs="Arial"/>
          <w:kern w:val="3"/>
          <w:sz w:val="22"/>
          <w:szCs w:val="22"/>
        </w:rPr>
        <w:lastRenderedPageBreak/>
        <w:t>Przekazywana dokumentacja projektowa będzie zaopatrzona w szczegółowy wykaz opracowań i</w:t>
      </w:r>
      <w:r w:rsidR="00E32AAF">
        <w:rPr>
          <w:rFonts w:ascii="Arial" w:hAnsi="Arial" w:cs="Arial"/>
          <w:kern w:val="3"/>
          <w:sz w:val="22"/>
          <w:szCs w:val="22"/>
        </w:rPr>
        <w:t> </w:t>
      </w:r>
      <w:r>
        <w:rPr>
          <w:rFonts w:ascii="Arial" w:hAnsi="Arial" w:cs="Arial"/>
          <w:kern w:val="3"/>
          <w:sz w:val="22"/>
          <w:szCs w:val="22"/>
        </w:rPr>
        <w:t>pisemne oświadczenie Wykonawcy, iż jest ona zgodna z Umową, wytycznymi określonymi w</w:t>
      </w:r>
      <w:r w:rsidR="00E32AAF">
        <w:rPr>
          <w:rFonts w:ascii="Arial" w:hAnsi="Arial" w:cs="Arial"/>
          <w:kern w:val="3"/>
          <w:sz w:val="22"/>
          <w:szCs w:val="22"/>
        </w:rPr>
        <w:t> </w:t>
      </w:r>
      <w:r>
        <w:rPr>
          <w:rFonts w:ascii="Arial" w:hAnsi="Arial" w:cs="Arial"/>
          <w:kern w:val="3"/>
          <w:sz w:val="22"/>
          <w:szCs w:val="22"/>
        </w:rPr>
        <w:t xml:space="preserve">dokumencie SWZ, prawem oraz jest kompletna i spójna z punktu widzenia celu, któremu ma służyć oraz gotowa do odbioru. </w:t>
      </w:r>
      <w:proofErr w:type="spellStart"/>
      <w:r>
        <w:rPr>
          <w:rFonts w:ascii="Arial" w:hAnsi="Arial" w:cs="Arial"/>
          <w:kern w:val="3"/>
          <w:sz w:val="22"/>
          <w:szCs w:val="22"/>
        </w:rPr>
        <w:t>Dokumenacja</w:t>
      </w:r>
      <w:proofErr w:type="spellEnd"/>
      <w:r>
        <w:rPr>
          <w:rFonts w:ascii="Arial" w:hAnsi="Arial" w:cs="Arial"/>
          <w:kern w:val="3"/>
          <w:sz w:val="22"/>
          <w:szCs w:val="22"/>
        </w:rPr>
        <w:t xml:space="preserve"> projektowa podlega przyjęciu i zaakceptowaniu przez Zamawiającego.</w:t>
      </w:r>
    </w:p>
    <w:p w14:paraId="42098A05" w14:textId="1209DC5D" w:rsidR="008E29A6" w:rsidRDefault="008E29A6" w:rsidP="00331A54">
      <w:pPr>
        <w:numPr>
          <w:ilvl w:val="0"/>
          <w:numId w:val="41"/>
        </w:numPr>
        <w:suppressAutoHyphens/>
        <w:autoSpaceDN w:val="0"/>
        <w:spacing w:line="360" w:lineRule="auto"/>
        <w:ind w:left="0" w:hanging="426"/>
        <w:rPr>
          <w:rFonts w:ascii="Arial" w:hAnsi="Arial" w:cs="Arial"/>
          <w:kern w:val="3"/>
          <w:sz w:val="22"/>
          <w:szCs w:val="22"/>
        </w:rPr>
      </w:pPr>
      <w:r>
        <w:rPr>
          <w:rFonts w:ascii="Arial" w:hAnsi="Arial" w:cs="Arial"/>
          <w:kern w:val="3"/>
          <w:sz w:val="22"/>
          <w:szCs w:val="22"/>
        </w:rPr>
        <w:t xml:space="preserve">Dokumentacja techniczna po jej </w:t>
      </w:r>
      <w:proofErr w:type="spellStart"/>
      <w:r>
        <w:rPr>
          <w:rFonts w:ascii="Arial" w:hAnsi="Arial" w:cs="Arial"/>
          <w:kern w:val="3"/>
          <w:sz w:val="22"/>
          <w:szCs w:val="22"/>
        </w:rPr>
        <w:t>zatwierdzniu</w:t>
      </w:r>
      <w:proofErr w:type="spellEnd"/>
      <w:r>
        <w:rPr>
          <w:rFonts w:ascii="Arial" w:hAnsi="Arial" w:cs="Arial"/>
          <w:kern w:val="3"/>
          <w:sz w:val="22"/>
          <w:szCs w:val="22"/>
        </w:rPr>
        <w:t xml:space="preserve"> staje się własnością </w:t>
      </w:r>
      <w:r w:rsidR="00331A54">
        <w:rPr>
          <w:rFonts w:ascii="Arial" w:hAnsi="Arial" w:cs="Arial"/>
          <w:kern w:val="3"/>
          <w:sz w:val="22"/>
          <w:szCs w:val="22"/>
        </w:rPr>
        <w:t>Zamawiającego i winna zawierać klauzulę, iż Wykonawca w dacie jej przyjęcia przez Zamawiającego przenosi całość praw majątkowych do niej na PKP Polskie Linie Kolejowe S.A.</w:t>
      </w:r>
    </w:p>
    <w:p w14:paraId="7C1A3AC7" w14:textId="5CEA15C6" w:rsidR="00331A54" w:rsidRPr="00A87000" w:rsidRDefault="00331A54" w:rsidP="00331A54">
      <w:pPr>
        <w:numPr>
          <w:ilvl w:val="0"/>
          <w:numId w:val="41"/>
        </w:numPr>
        <w:suppressAutoHyphens/>
        <w:autoSpaceDN w:val="0"/>
        <w:spacing w:line="360" w:lineRule="auto"/>
        <w:ind w:left="0" w:hanging="426"/>
        <w:rPr>
          <w:rFonts w:ascii="Arial" w:hAnsi="Arial" w:cs="Arial"/>
          <w:kern w:val="3"/>
          <w:sz w:val="22"/>
          <w:szCs w:val="22"/>
        </w:rPr>
      </w:pPr>
      <w:r>
        <w:rPr>
          <w:rFonts w:ascii="Arial" w:hAnsi="Arial" w:cs="Arial"/>
          <w:kern w:val="3"/>
          <w:sz w:val="22"/>
          <w:szCs w:val="22"/>
        </w:rPr>
        <w:t xml:space="preserve">Zatwierdzenie dokumentacji technicznej dokonane przez Zamawiającego nie zwalnia Wykonawcy od odpowiedzialności za jej wady jak i wady robót wykonywanych na jej podstawie. </w:t>
      </w:r>
    </w:p>
    <w:p w14:paraId="1E6EF64C" w14:textId="77777777" w:rsidR="00A87000" w:rsidRDefault="00A87000" w:rsidP="00C1395C">
      <w:pPr>
        <w:pStyle w:val="Akapitzlist"/>
        <w:spacing w:line="360" w:lineRule="auto"/>
        <w:ind w:left="284"/>
        <w:contextualSpacing w:val="0"/>
        <w:jc w:val="center"/>
        <w:rPr>
          <w:rFonts w:ascii="Arial" w:hAnsi="Arial" w:cs="Arial"/>
          <w:b/>
          <w:sz w:val="22"/>
          <w:szCs w:val="22"/>
        </w:rPr>
      </w:pPr>
    </w:p>
    <w:p w14:paraId="21D1AA0B" w14:textId="38B53CEC" w:rsidR="00D90E46" w:rsidRPr="00C1395C" w:rsidRDefault="00322EDF" w:rsidP="00C1395C">
      <w:pPr>
        <w:pStyle w:val="Akapitzlist"/>
        <w:spacing w:line="360" w:lineRule="auto"/>
        <w:ind w:left="284"/>
        <w:contextualSpacing w:val="0"/>
        <w:jc w:val="center"/>
        <w:rPr>
          <w:rFonts w:ascii="Arial" w:hAnsi="Arial" w:cs="Arial"/>
          <w:sz w:val="22"/>
          <w:szCs w:val="22"/>
        </w:rPr>
      </w:pPr>
      <w:r w:rsidRPr="00C1395C">
        <w:rPr>
          <w:rFonts w:ascii="Arial" w:hAnsi="Arial" w:cs="Arial"/>
          <w:b/>
          <w:sz w:val="22"/>
          <w:szCs w:val="22"/>
        </w:rPr>
        <w:t xml:space="preserve">§ </w:t>
      </w:r>
      <w:r w:rsidR="00331A54">
        <w:rPr>
          <w:rFonts w:ascii="Arial" w:hAnsi="Arial" w:cs="Arial"/>
          <w:b/>
          <w:sz w:val="22"/>
          <w:szCs w:val="22"/>
        </w:rPr>
        <w:t>5</w:t>
      </w:r>
    </w:p>
    <w:p w14:paraId="03752118" w14:textId="77777777" w:rsidR="00AD5595" w:rsidRPr="00D90E46" w:rsidRDefault="00162782" w:rsidP="00D90E46">
      <w:pPr>
        <w:pStyle w:val="Akapitzlist"/>
        <w:spacing w:after="240" w:line="360" w:lineRule="auto"/>
        <w:ind w:left="426"/>
        <w:jc w:val="center"/>
        <w:rPr>
          <w:rFonts w:ascii="Arial" w:hAnsi="Arial" w:cs="Arial"/>
          <w:sz w:val="22"/>
          <w:szCs w:val="22"/>
        </w:rPr>
      </w:pPr>
      <w:r>
        <w:rPr>
          <w:rFonts w:ascii="Arial" w:hAnsi="Arial" w:cs="Arial"/>
          <w:b/>
          <w:sz w:val="22"/>
          <w:szCs w:val="22"/>
        </w:rPr>
        <w:t>Obowiązki Wykonawcy</w:t>
      </w:r>
    </w:p>
    <w:p w14:paraId="3F8358EE" w14:textId="77777777" w:rsidR="00AD5595" w:rsidRPr="002D1FA4" w:rsidRDefault="00AD5595" w:rsidP="00331A54">
      <w:pPr>
        <w:numPr>
          <w:ilvl w:val="0"/>
          <w:numId w:val="25"/>
        </w:numPr>
        <w:spacing w:line="360" w:lineRule="auto"/>
        <w:ind w:left="0" w:hanging="426"/>
        <w:rPr>
          <w:rFonts w:ascii="Arial" w:hAnsi="Arial" w:cs="Arial"/>
          <w:sz w:val="22"/>
          <w:szCs w:val="22"/>
        </w:rPr>
      </w:pPr>
      <w:r w:rsidRPr="002D1FA4">
        <w:rPr>
          <w:rFonts w:ascii="Arial" w:hAnsi="Arial" w:cs="Arial"/>
          <w:sz w:val="22"/>
          <w:szCs w:val="22"/>
        </w:rPr>
        <w:t xml:space="preserve">Wykonawca zobowiązuje się, że przy realizacji Umowy, świadczył będzie </w:t>
      </w:r>
      <w:r w:rsidR="009E496E" w:rsidRPr="002D1FA4">
        <w:rPr>
          <w:rFonts w:ascii="Arial" w:hAnsi="Arial" w:cs="Arial"/>
          <w:sz w:val="22"/>
          <w:szCs w:val="22"/>
        </w:rPr>
        <w:t>u</w:t>
      </w:r>
      <w:r w:rsidRPr="002D1FA4">
        <w:rPr>
          <w:rFonts w:ascii="Arial" w:hAnsi="Arial" w:cs="Arial"/>
          <w:sz w:val="22"/>
          <w:szCs w:val="22"/>
        </w:rPr>
        <w:t>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2CF779AE" w14:textId="4291EEB6" w:rsidR="00AD5595" w:rsidRPr="00E7247F" w:rsidRDefault="00AD5595" w:rsidP="00331A54">
      <w:pPr>
        <w:numPr>
          <w:ilvl w:val="0"/>
          <w:numId w:val="25"/>
        </w:numPr>
        <w:spacing w:line="360" w:lineRule="auto"/>
        <w:ind w:left="0" w:hanging="426"/>
        <w:rPr>
          <w:rFonts w:ascii="Arial" w:hAnsi="Arial" w:cs="Arial"/>
          <w:sz w:val="22"/>
          <w:szCs w:val="22"/>
        </w:rPr>
      </w:pPr>
      <w:r w:rsidRPr="00E7247F">
        <w:rPr>
          <w:rFonts w:ascii="Arial" w:hAnsi="Arial" w:cs="Arial"/>
          <w:sz w:val="22"/>
          <w:szCs w:val="22"/>
        </w:rPr>
        <w:t>Wykonawca oświadcza, że posiada odpowiednią wiedzę,</w:t>
      </w:r>
      <w:r>
        <w:rPr>
          <w:rFonts w:ascii="Arial" w:hAnsi="Arial" w:cs="Arial"/>
          <w:sz w:val="22"/>
          <w:szCs w:val="22"/>
        </w:rPr>
        <w:t xml:space="preserve"> umiejętności </w:t>
      </w:r>
      <w:r w:rsidRPr="00E7247F">
        <w:rPr>
          <w:rFonts w:ascii="Arial" w:hAnsi="Arial" w:cs="Arial"/>
          <w:sz w:val="22"/>
          <w:szCs w:val="22"/>
        </w:rPr>
        <w:t xml:space="preserve">oraz doświadczenie niezbędne do </w:t>
      </w:r>
      <w:r w:rsidR="003059FC">
        <w:rPr>
          <w:rFonts w:ascii="Arial" w:hAnsi="Arial" w:cs="Arial"/>
          <w:sz w:val="22"/>
          <w:szCs w:val="22"/>
        </w:rPr>
        <w:t xml:space="preserve">realizacji </w:t>
      </w:r>
      <w:r w:rsidR="00C1395C">
        <w:rPr>
          <w:rFonts w:ascii="Arial" w:hAnsi="Arial" w:cs="Arial"/>
          <w:sz w:val="22"/>
          <w:szCs w:val="22"/>
        </w:rPr>
        <w:t>Usługi</w:t>
      </w:r>
      <w:r w:rsidRPr="00E7247F">
        <w:rPr>
          <w:rFonts w:ascii="Arial" w:hAnsi="Arial" w:cs="Arial"/>
          <w:sz w:val="22"/>
          <w:szCs w:val="22"/>
        </w:rPr>
        <w:t>.</w:t>
      </w:r>
    </w:p>
    <w:p w14:paraId="2D03CC2C" w14:textId="77777777" w:rsidR="00AD5595" w:rsidRPr="00E7247F" w:rsidRDefault="00AD5595" w:rsidP="00331A54">
      <w:pPr>
        <w:numPr>
          <w:ilvl w:val="0"/>
          <w:numId w:val="25"/>
        </w:numPr>
        <w:spacing w:line="360" w:lineRule="auto"/>
        <w:ind w:left="0" w:hanging="426"/>
        <w:rPr>
          <w:rFonts w:ascii="Arial" w:hAnsi="Arial" w:cs="Arial"/>
          <w:sz w:val="22"/>
          <w:szCs w:val="22"/>
        </w:rPr>
      </w:pPr>
      <w:r w:rsidRPr="00E7247F">
        <w:rPr>
          <w:rFonts w:ascii="Arial" w:hAnsi="Arial" w:cs="Arial"/>
          <w:sz w:val="22"/>
          <w:szCs w:val="22"/>
        </w:rPr>
        <w:t>Wykonawca gwarantuje, iż w realizacji niniejszej Umowy nie będą brali udziału etatowi pracownicy PKP Polskie Linie Kolejowe S.A.</w:t>
      </w:r>
    </w:p>
    <w:p w14:paraId="05BC8429" w14:textId="77777777" w:rsidR="00946E63" w:rsidRDefault="00AD5595" w:rsidP="00331A54">
      <w:pPr>
        <w:numPr>
          <w:ilvl w:val="0"/>
          <w:numId w:val="25"/>
        </w:numPr>
        <w:spacing w:line="360" w:lineRule="auto"/>
        <w:ind w:left="0" w:hanging="426"/>
        <w:rPr>
          <w:rFonts w:ascii="Arial" w:hAnsi="Arial" w:cs="Arial"/>
          <w:sz w:val="22"/>
          <w:szCs w:val="22"/>
        </w:rPr>
      </w:pPr>
      <w:r w:rsidRPr="00E7247F">
        <w:rPr>
          <w:rFonts w:ascii="Arial" w:hAnsi="Arial" w:cs="Arial"/>
          <w:sz w:val="22"/>
          <w:szCs w:val="22"/>
        </w:rPr>
        <w:t>Wykonawca zobowiązuje się niezwłocznie powiadomić Zamawiającego o każdej zmianie numeru rachunku bankowego oraz wszelkich danych teleadresowych jego firmy.</w:t>
      </w:r>
    </w:p>
    <w:p w14:paraId="2C26DA02" w14:textId="77777777" w:rsidR="00946E63" w:rsidRPr="00946E63" w:rsidRDefault="00946E63" w:rsidP="00331A54">
      <w:pPr>
        <w:numPr>
          <w:ilvl w:val="0"/>
          <w:numId w:val="25"/>
        </w:numPr>
        <w:spacing w:line="360" w:lineRule="auto"/>
        <w:ind w:left="0" w:hanging="426"/>
        <w:rPr>
          <w:rFonts w:ascii="Arial" w:hAnsi="Arial" w:cs="Arial"/>
          <w:sz w:val="22"/>
          <w:szCs w:val="22"/>
        </w:rPr>
      </w:pPr>
      <w:r w:rsidRPr="00946E63">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698652A5" w14:textId="73C7757C" w:rsidR="00AD5595" w:rsidRPr="00E7247F" w:rsidRDefault="00AD5595" w:rsidP="00E32AAF">
      <w:pPr>
        <w:numPr>
          <w:ilvl w:val="0"/>
          <w:numId w:val="25"/>
        </w:numPr>
        <w:spacing w:line="360" w:lineRule="auto"/>
        <w:ind w:left="0" w:hanging="426"/>
        <w:rPr>
          <w:rFonts w:ascii="Arial" w:hAnsi="Arial" w:cs="Arial"/>
          <w:sz w:val="22"/>
          <w:szCs w:val="22"/>
        </w:rPr>
      </w:pPr>
      <w:r w:rsidRPr="00E7247F">
        <w:rPr>
          <w:rFonts w:ascii="Arial" w:hAnsi="Arial" w:cs="Arial"/>
          <w:sz w:val="22"/>
          <w:szCs w:val="22"/>
        </w:rPr>
        <w:t xml:space="preserve">Zamawiający wymaga zatrudnienia przez Wykonawcę na podstawie umowy o pracę </w:t>
      </w:r>
      <w:r w:rsidR="00D07130">
        <w:rPr>
          <w:rFonts w:ascii="Arial" w:hAnsi="Arial" w:cs="Arial"/>
          <w:sz w:val="22"/>
          <w:szCs w:val="22"/>
        </w:rPr>
        <w:br/>
      </w:r>
      <w:r w:rsidRPr="00E7247F">
        <w:rPr>
          <w:rFonts w:ascii="Arial" w:hAnsi="Arial" w:cs="Arial"/>
          <w:sz w:val="22"/>
          <w:szCs w:val="22"/>
        </w:rPr>
        <w:t>w pełnym</w:t>
      </w:r>
      <w:r w:rsidR="008035AB">
        <w:rPr>
          <w:rFonts w:ascii="Arial" w:hAnsi="Arial" w:cs="Arial"/>
          <w:sz w:val="22"/>
          <w:szCs w:val="22"/>
        </w:rPr>
        <w:t xml:space="preserve"> </w:t>
      </w:r>
      <w:r w:rsidRPr="00E7247F">
        <w:rPr>
          <w:rFonts w:ascii="Arial" w:hAnsi="Arial" w:cs="Arial"/>
          <w:sz w:val="22"/>
          <w:szCs w:val="22"/>
        </w:rPr>
        <w:t xml:space="preserve">wymiarze czasu pracy, osób oddelegowanych do realizacji </w:t>
      </w:r>
      <w:r w:rsidR="003059FC">
        <w:rPr>
          <w:rFonts w:ascii="Arial" w:hAnsi="Arial" w:cs="Arial"/>
          <w:sz w:val="22"/>
          <w:szCs w:val="22"/>
        </w:rPr>
        <w:t>Dostawy</w:t>
      </w:r>
      <w:r w:rsidRPr="00E7247F">
        <w:rPr>
          <w:rFonts w:ascii="Arial" w:hAnsi="Arial" w:cs="Arial"/>
          <w:sz w:val="22"/>
          <w:szCs w:val="22"/>
        </w:rPr>
        <w:t xml:space="preserve"> objętej zamówieniem. Wykonawca zobowiązany jest do zatrudnienia ww. osób na podstawie umów</w:t>
      </w:r>
      <w:r w:rsidR="00EA4E9D">
        <w:rPr>
          <w:rFonts w:ascii="Arial" w:hAnsi="Arial" w:cs="Arial"/>
          <w:sz w:val="22"/>
          <w:szCs w:val="22"/>
        </w:rPr>
        <w:br/>
      </w:r>
      <w:r w:rsidRPr="00E7247F">
        <w:rPr>
          <w:rFonts w:ascii="Arial" w:hAnsi="Arial" w:cs="Arial"/>
          <w:sz w:val="22"/>
          <w:szCs w:val="22"/>
        </w:rPr>
        <w:t>o pracę przez cały okres realizacji zamówienia.</w:t>
      </w:r>
    </w:p>
    <w:p w14:paraId="611D6E90" w14:textId="5DA9B349" w:rsidR="00AD5595" w:rsidRPr="00E7247F" w:rsidRDefault="00AD5595" w:rsidP="00E32AAF">
      <w:pPr>
        <w:numPr>
          <w:ilvl w:val="0"/>
          <w:numId w:val="25"/>
        </w:numPr>
        <w:spacing w:line="360" w:lineRule="auto"/>
        <w:ind w:left="0" w:hanging="426"/>
        <w:rPr>
          <w:rFonts w:ascii="Arial" w:hAnsi="Arial" w:cs="Arial"/>
          <w:sz w:val="22"/>
          <w:szCs w:val="22"/>
        </w:rPr>
      </w:pPr>
      <w:r w:rsidRPr="00E7247F">
        <w:rPr>
          <w:rFonts w:ascii="Arial" w:hAnsi="Arial" w:cs="Arial"/>
          <w:sz w:val="22"/>
          <w:szCs w:val="22"/>
        </w:rPr>
        <w:t xml:space="preserve">W przypadku ustania zatrudnienia osób oddelegowanych do realizacji </w:t>
      </w:r>
      <w:r w:rsidR="00BE7EC1">
        <w:rPr>
          <w:rFonts w:ascii="Arial" w:hAnsi="Arial" w:cs="Arial"/>
          <w:sz w:val="22"/>
          <w:szCs w:val="22"/>
        </w:rPr>
        <w:t>Usługi</w:t>
      </w:r>
      <w:r w:rsidRPr="00E7247F">
        <w:rPr>
          <w:rFonts w:ascii="Arial" w:hAnsi="Arial" w:cs="Arial"/>
          <w:sz w:val="22"/>
          <w:szCs w:val="22"/>
        </w:rPr>
        <w:t xml:space="preserve"> w trakcie trwania Umowy, Wykonawca zobowiązuje się w ich miejsce zatrudnić, na pozostały okres realizacji </w:t>
      </w:r>
      <w:r w:rsidRPr="00E7247F">
        <w:rPr>
          <w:rFonts w:ascii="Arial" w:hAnsi="Arial" w:cs="Arial"/>
          <w:sz w:val="22"/>
          <w:szCs w:val="22"/>
        </w:rPr>
        <w:lastRenderedPageBreak/>
        <w:t>zamówienia, licząc od dnia ustania zatrudnienia, inne osoby na warunkach, o których mowa</w:t>
      </w:r>
      <w:r w:rsidR="00EA4E9D">
        <w:rPr>
          <w:rFonts w:ascii="Arial" w:hAnsi="Arial" w:cs="Arial"/>
          <w:sz w:val="22"/>
          <w:szCs w:val="22"/>
        </w:rPr>
        <w:br/>
      </w:r>
      <w:r w:rsidRPr="00E7247F">
        <w:rPr>
          <w:rFonts w:ascii="Arial" w:hAnsi="Arial" w:cs="Arial"/>
          <w:sz w:val="22"/>
          <w:szCs w:val="22"/>
        </w:rPr>
        <w:t>w ust.6.</w:t>
      </w:r>
    </w:p>
    <w:p w14:paraId="4127765C" w14:textId="77777777" w:rsidR="00AD5595" w:rsidRPr="00E7247F" w:rsidRDefault="00AD5595" w:rsidP="00E32AAF">
      <w:pPr>
        <w:numPr>
          <w:ilvl w:val="0"/>
          <w:numId w:val="25"/>
        </w:numPr>
        <w:spacing w:line="360" w:lineRule="auto"/>
        <w:ind w:left="0" w:hanging="426"/>
        <w:rPr>
          <w:rFonts w:ascii="Arial" w:hAnsi="Arial" w:cs="Arial"/>
          <w:sz w:val="22"/>
          <w:szCs w:val="22"/>
        </w:rPr>
      </w:pPr>
      <w:r w:rsidRPr="00E7247F">
        <w:rPr>
          <w:rFonts w:ascii="Arial" w:hAnsi="Arial" w:cs="Arial"/>
          <w:sz w:val="22"/>
          <w:szCs w:val="22"/>
        </w:rPr>
        <w:t xml:space="preserve">Wykonawca na każde wezwanie Zamawiającego, przedłoży Zamawiającemu dowody w celu potwierdzenia spełnienia </w:t>
      </w:r>
      <w:r w:rsidR="00C34902" w:rsidRPr="00E7247F">
        <w:rPr>
          <w:rFonts w:ascii="Arial" w:hAnsi="Arial" w:cs="Arial"/>
          <w:sz w:val="22"/>
          <w:szCs w:val="22"/>
        </w:rPr>
        <w:t>wymogu, o którym</w:t>
      </w:r>
      <w:r w:rsidRPr="00E7247F">
        <w:rPr>
          <w:rFonts w:ascii="Arial" w:hAnsi="Arial" w:cs="Arial"/>
          <w:sz w:val="22"/>
          <w:szCs w:val="22"/>
        </w:rPr>
        <w:t xml:space="preserve"> mowa w ust. 6, w szczególności:</w:t>
      </w:r>
    </w:p>
    <w:p w14:paraId="21F47E6A" w14:textId="77777777" w:rsidR="00AD5595" w:rsidRPr="00E7247F" w:rsidRDefault="00AD5595" w:rsidP="00E232C3">
      <w:pPr>
        <w:numPr>
          <w:ilvl w:val="0"/>
          <w:numId w:val="26"/>
        </w:numPr>
        <w:spacing w:line="360" w:lineRule="auto"/>
        <w:ind w:left="851" w:hanging="425"/>
        <w:rPr>
          <w:rFonts w:ascii="Arial" w:hAnsi="Arial" w:cs="Arial"/>
          <w:sz w:val="22"/>
          <w:szCs w:val="22"/>
        </w:rPr>
      </w:pPr>
      <w:r w:rsidRPr="00E7247F">
        <w:rPr>
          <w:rFonts w:ascii="Arial" w:hAnsi="Arial" w:cs="Arial"/>
          <w:sz w:val="22"/>
          <w:szCs w:val="22"/>
        </w:rPr>
        <w:t>oświadczenia Wykonawcy o zatrudnieniu pracownika na podstawie umowy o pracę;</w:t>
      </w:r>
    </w:p>
    <w:p w14:paraId="3BA27DED" w14:textId="77777777" w:rsidR="00AD5595" w:rsidRPr="00E7247F" w:rsidRDefault="00AD5595" w:rsidP="00E232C3">
      <w:pPr>
        <w:numPr>
          <w:ilvl w:val="0"/>
          <w:numId w:val="26"/>
        </w:numPr>
        <w:spacing w:line="360" w:lineRule="auto"/>
        <w:ind w:left="851" w:hanging="425"/>
        <w:rPr>
          <w:rFonts w:ascii="Arial" w:hAnsi="Arial" w:cs="Arial"/>
          <w:sz w:val="22"/>
          <w:szCs w:val="22"/>
        </w:rPr>
      </w:pPr>
      <w:r w:rsidRPr="00E7247F">
        <w:rPr>
          <w:rFonts w:ascii="Arial" w:hAnsi="Arial" w:cs="Arial"/>
          <w:sz w:val="22"/>
          <w:szCs w:val="22"/>
        </w:rPr>
        <w:t>poświadczoną za zgodność z oryginałem kopię umowy o pracę zatrudnionego pracownika;</w:t>
      </w:r>
    </w:p>
    <w:p w14:paraId="63C5C9A2" w14:textId="77777777" w:rsidR="007C04F3" w:rsidRDefault="00AD5595" w:rsidP="00E232C3">
      <w:pPr>
        <w:numPr>
          <w:ilvl w:val="0"/>
          <w:numId w:val="26"/>
        </w:numPr>
        <w:spacing w:line="360" w:lineRule="auto"/>
        <w:ind w:left="851" w:hanging="425"/>
        <w:rPr>
          <w:rFonts w:ascii="Arial" w:hAnsi="Arial" w:cs="Arial"/>
          <w:sz w:val="22"/>
          <w:szCs w:val="22"/>
        </w:rPr>
      </w:pPr>
      <w:r w:rsidRPr="00E7247F">
        <w:rPr>
          <w:rFonts w:ascii="Arial" w:hAnsi="Arial" w:cs="Arial"/>
          <w:sz w:val="22"/>
          <w:szCs w:val="22"/>
        </w:rPr>
        <w:t>inne dokumenty (np. zaświadczenie z właściwego oddziału ZUS, potwierdzające opłacanie przez Wykonawcę składek na ubezpieczenia społeczne i zdrowotne z tytułu zatrudnienia na podstawie umów o pracę za ostatni okres rozliczeniowy albo w odpowiednich przypadkach poświadczoną za zgodność z oryginałem odpowiednio przez Wykonawcę kopię dowodu potwierdzającego zgłoszenie pracownika przez pracodawcę do Ubezpieczeń),</w:t>
      </w:r>
      <w:r w:rsidRPr="00EA4E9D">
        <w:rPr>
          <w:rFonts w:ascii="Arial" w:hAnsi="Arial" w:cs="Arial"/>
          <w:sz w:val="22"/>
          <w:szCs w:val="22"/>
        </w:rPr>
        <w:t xml:space="preserve"> </w:t>
      </w:r>
    </w:p>
    <w:p w14:paraId="35D53234" w14:textId="77777777" w:rsidR="00AD5595" w:rsidRPr="00EA4E9D" w:rsidRDefault="007C04F3" w:rsidP="00946E63">
      <w:pPr>
        <w:spacing w:line="360" w:lineRule="auto"/>
        <w:ind w:left="851"/>
        <w:rPr>
          <w:rFonts w:ascii="Arial" w:hAnsi="Arial" w:cs="Arial"/>
          <w:sz w:val="22"/>
          <w:szCs w:val="22"/>
        </w:rPr>
      </w:pPr>
      <w:r>
        <w:rPr>
          <w:rFonts w:ascii="Arial" w:hAnsi="Arial" w:cs="Arial"/>
          <w:sz w:val="22"/>
          <w:szCs w:val="22"/>
        </w:rPr>
        <w:t xml:space="preserve">- </w:t>
      </w:r>
      <w:r w:rsidR="00AD5595" w:rsidRPr="00EA4E9D">
        <w:rPr>
          <w:rFonts w:ascii="Arial" w:hAnsi="Arial" w:cs="Arial"/>
          <w:sz w:val="22"/>
          <w:szCs w:val="22"/>
        </w:rPr>
        <w:t>zawierające informacje, w tym dane osobowe, niezbędne do weryfikacji zatrudnienia na podstawie umowy</w:t>
      </w:r>
      <w:r>
        <w:rPr>
          <w:rFonts w:ascii="Arial" w:hAnsi="Arial" w:cs="Arial"/>
          <w:sz w:val="22"/>
          <w:szCs w:val="22"/>
        </w:rPr>
        <w:t xml:space="preserve"> </w:t>
      </w:r>
      <w:r w:rsidR="00AD5595" w:rsidRPr="00EA4E9D">
        <w:rPr>
          <w:rFonts w:ascii="Arial" w:hAnsi="Arial" w:cs="Arial"/>
          <w:sz w:val="22"/>
          <w:szCs w:val="22"/>
        </w:rPr>
        <w:t xml:space="preserve">o pracę, w szczególności: imię i nazwisko zatrudnionego </w:t>
      </w:r>
      <w:r w:rsidR="00EA4E9D">
        <w:rPr>
          <w:rFonts w:ascii="Arial" w:hAnsi="Arial" w:cs="Arial"/>
          <w:sz w:val="22"/>
          <w:szCs w:val="22"/>
        </w:rPr>
        <w:t xml:space="preserve">pracownika, datę </w:t>
      </w:r>
      <w:r>
        <w:rPr>
          <w:rFonts w:ascii="Arial" w:hAnsi="Arial" w:cs="Arial"/>
          <w:sz w:val="22"/>
          <w:szCs w:val="22"/>
        </w:rPr>
        <w:t xml:space="preserve">zawarcia </w:t>
      </w:r>
      <w:r w:rsidR="005762C8">
        <w:rPr>
          <w:rFonts w:ascii="Arial" w:hAnsi="Arial" w:cs="Arial"/>
          <w:sz w:val="22"/>
          <w:szCs w:val="22"/>
        </w:rPr>
        <w:t>umowy</w:t>
      </w:r>
      <w:r w:rsidR="005762C8" w:rsidRPr="00EA4E9D">
        <w:rPr>
          <w:rFonts w:ascii="Arial" w:hAnsi="Arial" w:cs="Arial"/>
          <w:sz w:val="22"/>
          <w:szCs w:val="22"/>
        </w:rPr>
        <w:t xml:space="preserve"> pracę</w:t>
      </w:r>
      <w:r w:rsidR="00AD5595" w:rsidRPr="00EA4E9D">
        <w:rPr>
          <w:rFonts w:ascii="Arial" w:hAnsi="Arial" w:cs="Arial"/>
          <w:sz w:val="22"/>
          <w:szCs w:val="22"/>
        </w:rPr>
        <w:t>, rodzaj umowy o pracę, zakres obowiązków pracownika.</w:t>
      </w:r>
    </w:p>
    <w:p w14:paraId="4EF3D360" w14:textId="2269760C" w:rsidR="00AD5595" w:rsidRPr="00E7247F" w:rsidRDefault="00AD5595" w:rsidP="00E32AAF">
      <w:pPr>
        <w:numPr>
          <w:ilvl w:val="0"/>
          <w:numId w:val="25"/>
        </w:numPr>
        <w:spacing w:line="360" w:lineRule="auto"/>
        <w:ind w:left="0" w:hanging="426"/>
        <w:rPr>
          <w:rFonts w:ascii="Arial" w:hAnsi="Arial" w:cs="Arial"/>
          <w:bCs/>
          <w:sz w:val="22"/>
          <w:szCs w:val="22"/>
        </w:rPr>
      </w:pPr>
      <w:r w:rsidRPr="00E7247F">
        <w:rPr>
          <w:rFonts w:ascii="Arial" w:hAnsi="Arial" w:cs="Arial"/>
          <w:bCs/>
          <w:sz w:val="22"/>
          <w:szCs w:val="22"/>
        </w:rPr>
        <w:t>Zamawiający zastrzega sobie możliwość kontroli zatrudnienia osób</w:t>
      </w:r>
      <w:r w:rsidR="00FD6967">
        <w:rPr>
          <w:rFonts w:ascii="Arial" w:hAnsi="Arial" w:cs="Arial"/>
          <w:bCs/>
          <w:sz w:val="22"/>
          <w:szCs w:val="22"/>
        </w:rPr>
        <w:t xml:space="preserve"> wykonujących wskazane</w:t>
      </w:r>
      <w:r w:rsidR="00EA4E9D">
        <w:rPr>
          <w:rFonts w:ascii="Arial" w:hAnsi="Arial" w:cs="Arial"/>
          <w:bCs/>
          <w:sz w:val="22"/>
          <w:szCs w:val="22"/>
        </w:rPr>
        <w:br/>
      </w:r>
      <w:r>
        <w:rPr>
          <w:rFonts w:ascii="Arial" w:hAnsi="Arial" w:cs="Arial"/>
          <w:bCs/>
          <w:sz w:val="22"/>
          <w:szCs w:val="22"/>
        </w:rPr>
        <w:t xml:space="preserve">w </w:t>
      </w:r>
      <w:r w:rsidRPr="00E7247F">
        <w:rPr>
          <w:rFonts w:ascii="Arial" w:hAnsi="Arial" w:cs="Arial"/>
          <w:bCs/>
          <w:sz w:val="22"/>
          <w:szCs w:val="22"/>
        </w:rPr>
        <w:t xml:space="preserve">ust. 6 niniejszego paragrafu czynności przez cały okres wykonywanych przez nie czynności, </w:t>
      </w:r>
      <w:r w:rsidR="00DC50B8">
        <w:rPr>
          <w:rFonts w:ascii="Arial" w:hAnsi="Arial" w:cs="Arial"/>
          <w:bCs/>
          <w:sz w:val="22"/>
          <w:szCs w:val="22"/>
        </w:rPr>
        <w:t xml:space="preserve"> </w:t>
      </w:r>
      <w:r w:rsidRPr="00E7247F">
        <w:rPr>
          <w:rFonts w:ascii="Arial" w:hAnsi="Arial" w:cs="Arial"/>
          <w:bCs/>
          <w:sz w:val="22"/>
          <w:szCs w:val="22"/>
        </w:rPr>
        <w:t>w</w:t>
      </w:r>
      <w:r w:rsidR="00E32AAF">
        <w:rPr>
          <w:rFonts w:ascii="Arial" w:hAnsi="Arial" w:cs="Arial"/>
          <w:bCs/>
          <w:sz w:val="22"/>
          <w:szCs w:val="22"/>
        </w:rPr>
        <w:t> </w:t>
      </w:r>
      <w:r w:rsidRPr="00E7247F">
        <w:rPr>
          <w:rFonts w:ascii="Arial" w:hAnsi="Arial" w:cs="Arial"/>
          <w:bCs/>
          <w:sz w:val="22"/>
          <w:szCs w:val="22"/>
        </w:rPr>
        <w:t>szczególnośc</w:t>
      </w:r>
      <w:r w:rsidR="00DC15A5">
        <w:rPr>
          <w:rFonts w:ascii="Arial" w:hAnsi="Arial" w:cs="Arial"/>
          <w:bCs/>
          <w:sz w:val="22"/>
          <w:szCs w:val="22"/>
        </w:rPr>
        <w:t xml:space="preserve">i </w:t>
      </w:r>
      <w:r w:rsidRPr="00E7247F">
        <w:rPr>
          <w:rFonts w:ascii="Arial" w:hAnsi="Arial" w:cs="Arial"/>
          <w:bCs/>
          <w:sz w:val="22"/>
          <w:szCs w:val="22"/>
        </w:rPr>
        <w:t>poprzez</w:t>
      </w:r>
      <w:r w:rsidR="00DC15A5">
        <w:rPr>
          <w:rFonts w:ascii="Arial" w:hAnsi="Arial" w:cs="Arial"/>
          <w:bCs/>
          <w:sz w:val="22"/>
          <w:szCs w:val="22"/>
        </w:rPr>
        <w:t xml:space="preserve"> </w:t>
      </w:r>
      <w:r w:rsidRPr="00E7247F">
        <w:rPr>
          <w:rFonts w:ascii="Arial" w:hAnsi="Arial" w:cs="Arial"/>
          <w:bCs/>
          <w:sz w:val="22"/>
          <w:szCs w:val="22"/>
        </w:rPr>
        <w:t>wezwanie</w:t>
      </w:r>
      <w:r w:rsidR="00DC15A5">
        <w:rPr>
          <w:rFonts w:ascii="Arial" w:hAnsi="Arial" w:cs="Arial"/>
          <w:bCs/>
          <w:sz w:val="22"/>
          <w:szCs w:val="22"/>
        </w:rPr>
        <w:t xml:space="preserve"> </w:t>
      </w:r>
      <w:r w:rsidRPr="00E7247F">
        <w:rPr>
          <w:rFonts w:ascii="Arial" w:hAnsi="Arial" w:cs="Arial"/>
          <w:bCs/>
          <w:sz w:val="22"/>
          <w:szCs w:val="22"/>
        </w:rPr>
        <w:t>do</w:t>
      </w:r>
      <w:r w:rsidR="00DC15A5">
        <w:rPr>
          <w:rFonts w:ascii="Arial" w:hAnsi="Arial" w:cs="Arial"/>
          <w:bCs/>
          <w:sz w:val="22"/>
          <w:szCs w:val="22"/>
        </w:rPr>
        <w:t xml:space="preserve"> </w:t>
      </w:r>
      <w:r w:rsidRPr="00E7247F">
        <w:rPr>
          <w:rFonts w:ascii="Arial" w:hAnsi="Arial" w:cs="Arial"/>
          <w:bCs/>
          <w:sz w:val="22"/>
          <w:szCs w:val="22"/>
        </w:rPr>
        <w:t>okazania</w:t>
      </w:r>
      <w:r w:rsidR="00DC15A5">
        <w:rPr>
          <w:rFonts w:ascii="Arial" w:hAnsi="Arial" w:cs="Arial"/>
          <w:bCs/>
          <w:sz w:val="22"/>
          <w:szCs w:val="22"/>
        </w:rPr>
        <w:t xml:space="preserve"> </w:t>
      </w:r>
      <w:r w:rsidR="00C34902" w:rsidRPr="00E7247F">
        <w:rPr>
          <w:rFonts w:ascii="Arial" w:hAnsi="Arial" w:cs="Arial"/>
          <w:bCs/>
          <w:sz w:val="22"/>
          <w:szCs w:val="22"/>
        </w:rPr>
        <w:t>dokumentów, o których</w:t>
      </w:r>
      <w:r w:rsidRPr="00E7247F">
        <w:rPr>
          <w:rFonts w:ascii="Arial" w:hAnsi="Arial" w:cs="Arial"/>
          <w:bCs/>
          <w:sz w:val="22"/>
          <w:szCs w:val="22"/>
        </w:rPr>
        <w:t xml:space="preserve"> mowa w ust. 8</w:t>
      </w:r>
      <w:r w:rsidR="00DC15A5">
        <w:rPr>
          <w:rFonts w:ascii="Arial" w:hAnsi="Arial" w:cs="Arial"/>
          <w:bCs/>
          <w:sz w:val="22"/>
          <w:szCs w:val="22"/>
        </w:rPr>
        <w:t>,</w:t>
      </w:r>
      <w:r w:rsidRPr="00E7247F">
        <w:rPr>
          <w:rFonts w:ascii="Arial" w:hAnsi="Arial" w:cs="Arial"/>
          <w:bCs/>
          <w:sz w:val="22"/>
          <w:szCs w:val="22"/>
        </w:rPr>
        <w:t xml:space="preserve"> </w:t>
      </w:r>
      <w:r>
        <w:rPr>
          <w:rFonts w:ascii="Arial" w:hAnsi="Arial" w:cs="Arial"/>
          <w:bCs/>
          <w:sz w:val="22"/>
          <w:szCs w:val="22"/>
        </w:rPr>
        <w:t xml:space="preserve">oraz żądania wyjaśnień w </w:t>
      </w:r>
      <w:r w:rsidRPr="00E7247F">
        <w:rPr>
          <w:rFonts w:ascii="Arial" w:hAnsi="Arial" w:cs="Arial"/>
          <w:bCs/>
          <w:sz w:val="22"/>
          <w:szCs w:val="22"/>
        </w:rPr>
        <w:t>przypadku wątpliwości w zakresie potwierdzenia spełniania wymogów postawionych przez Zamawiającego.</w:t>
      </w:r>
    </w:p>
    <w:p w14:paraId="7B00E595" w14:textId="2C2B9AB5" w:rsidR="00AD5595" w:rsidRPr="00E7247F" w:rsidRDefault="00AD5595" w:rsidP="00E32AAF">
      <w:pPr>
        <w:numPr>
          <w:ilvl w:val="0"/>
          <w:numId w:val="25"/>
        </w:numPr>
        <w:spacing w:line="360" w:lineRule="auto"/>
        <w:ind w:left="0" w:hanging="426"/>
        <w:rPr>
          <w:rFonts w:ascii="Arial" w:hAnsi="Arial" w:cs="Arial"/>
          <w:bCs/>
          <w:sz w:val="22"/>
          <w:szCs w:val="22"/>
        </w:rPr>
      </w:pPr>
      <w:r w:rsidRPr="00E7247F">
        <w:rPr>
          <w:rFonts w:ascii="Arial" w:hAnsi="Arial" w:cs="Arial"/>
          <w:bCs/>
          <w:sz w:val="22"/>
          <w:szCs w:val="22"/>
        </w:rPr>
        <w:t>Osobami uprawnionymi do wykonywania kontroli, o której mowa w ust.</w:t>
      </w:r>
      <w:r w:rsidR="00F67527">
        <w:rPr>
          <w:rFonts w:ascii="Arial" w:hAnsi="Arial" w:cs="Arial"/>
          <w:bCs/>
          <w:sz w:val="22"/>
          <w:szCs w:val="22"/>
        </w:rPr>
        <w:t xml:space="preserve"> </w:t>
      </w:r>
      <w:r w:rsidRPr="00E7247F">
        <w:rPr>
          <w:rFonts w:ascii="Arial" w:hAnsi="Arial" w:cs="Arial"/>
          <w:bCs/>
          <w:sz w:val="22"/>
          <w:szCs w:val="22"/>
        </w:rPr>
        <w:t>9</w:t>
      </w:r>
      <w:r w:rsidR="00DC15A5">
        <w:rPr>
          <w:rFonts w:ascii="Arial" w:hAnsi="Arial" w:cs="Arial"/>
          <w:bCs/>
          <w:sz w:val="22"/>
          <w:szCs w:val="22"/>
        </w:rPr>
        <w:t>,</w:t>
      </w:r>
      <w:r w:rsidRPr="00E7247F">
        <w:rPr>
          <w:rFonts w:ascii="Arial" w:hAnsi="Arial" w:cs="Arial"/>
          <w:bCs/>
          <w:sz w:val="22"/>
          <w:szCs w:val="22"/>
        </w:rPr>
        <w:t xml:space="preserve"> oraz żądania dokumentów, o których mowa w ust. 8 są osoby wyznaczone do kontaktów z Wykonawcą podczas realizacji Umowy oraz jej koordynowania, wskazane w </w:t>
      </w:r>
      <w:bookmarkStart w:id="0" w:name="_Hlk204850090"/>
      <w:r w:rsidRPr="00710D10">
        <w:rPr>
          <w:rFonts w:ascii="Arial" w:hAnsi="Arial" w:cs="Arial"/>
          <w:bCs/>
          <w:sz w:val="22"/>
          <w:szCs w:val="22"/>
        </w:rPr>
        <w:t xml:space="preserve">§ </w:t>
      </w:r>
      <w:r w:rsidR="00331A54">
        <w:rPr>
          <w:rFonts w:ascii="Arial" w:hAnsi="Arial" w:cs="Arial"/>
          <w:bCs/>
          <w:sz w:val="22"/>
          <w:szCs w:val="22"/>
        </w:rPr>
        <w:t>21</w:t>
      </w:r>
      <w:r w:rsidRPr="00710D10">
        <w:rPr>
          <w:rFonts w:ascii="Arial" w:hAnsi="Arial" w:cs="Arial"/>
          <w:bCs/>
          <w:sz w:val="22"/>
          <w:szCs w:val="22"/>
        </w:rPr>
        <w:t xml:space="preserve"> </w:t>
      </w:r>
      <w:bookmarkEnd w:id="0"/>
      <w:r w:rsidRPr="00710D10">
        <w:rPr>
          <w:rFonts w:ascii="Arial" w:hAnsi="Arial" w:cs="Arial"/>
          <w:bCs/>
          <w:sz w:val="22"/>
          <w:szCs w:val="22"/>
        </w:rPr>
        <w:t xml:space="preserve">ust. </w:t>
      </w:r>
      <w:r w:rsidR="00DC15A5">
        <w:rPr>
          <w:rFonts w:ascii="Arial" w:hAnsi="Arial" w:cs="Arial"/>
          <w:bCs/>
          <w:sz w:val="22"/>
          <w:szCs w:val="22"/>
        </w:rPr>
        <w:t>1</w:t>
      </w:r>
      <w:r w:rsidRPr="00E7247F">
        <w:rPr>
          <w:rFonts w:ascii="Arial" w:hAnsi="Arial" w:cs="Arial"/>
          <w:bCs/>
          <w:sz w:val="22"/>
          <w:szCs w:val="22"/>
        </w:rPr>
        <w:t xml:space="preserve"> Umowy.</w:t>
      </w:r>
    </w:p>
    <w:p w14:paraId="6C7491EB" w14:textId="77777777" w:rsidR="00AD5595" w:rsidRPr="00A16833" w:rsidRDefault="00AD5595" w:rsidP="00E32AAF">
      <w:pPr>
        <w:numPr>
          <w:ilvl w:val="0"/>
          <w:numId w:val="25"/>
        </w:numPr>
        <w:spacing w:line="360" w:lineRule="auto"/>
        <w:ind w:left="0" w:hanging="426"/>
        <w:rPr>
          <w:rFonts w:ascii="Arial" w:hAnsi="Arial" w:cs="Arial"/>
          <w:bCs/>
          <w:sz w:val="22"/>
          <w:szCs w:val="22"/>
        </w:rPr>
      </w:pPr>
      <w:r w:rsidRPr="00E7247F">
        <w:rPr>
          <w:rFonts w:ascii="Arial" w:hAnsi="Arial" w:cs="Arial"/>
          <w:bCs/>
          <w:sz w:val="22"/>
          <w:szCs w:val="22"/>
        </w:rPr>
        <w:t>Wykonawca w terminie 3 dni roboczych przed przystąpieniem do realizacji Usługi przedstawi Zamawiającemu imienny wykaz osób, które będą uczestniczyć w realizacji Zamówienia.</w:t>
      </w:r>
      <w:r w:rsidR="00D07130">
        <w:rPr>
          <w:rFonts w:ascii="Arial" w:hAnsi="Arial" w:cs="Arial"/>
          <w:bCs/>
          <w:sz w:val="22"/>
          <w:szCs w:val="22"/>
        </w:rPr>
        <w:br/>
      </w:r>
      <w:r w:rsidRPr="00E7247F">
        <w:rPr>
          <w:rFonts w:ascii="Arial" w:hAnsi="Arial" w:cs="Arial"/>
          <w:bCs/>
          <w:sz w:val="22"/>
          <w:szCs w:val="22"/>
        </w:rPr>
        <w:t xml:space="preserve"> W przypadku zmiany osób oddelegowanych do realizacji zamówienia wykonawca zobowiązany jest do przekazania Zamawiającemu w terminie 3 dni od dnia dokonania takiej zmiany zaktualizowanego</w:t>
      </w:r>
      <w:r w:rsidR="00DC15A5">
        <w:rPr>
          <w:rFonts w:ascii="Arial" w:hAnsi="Arial" w:cs="Arial"/>
          <w:bCs/>
          <w:sz w:val="22"/>
          <w:szCs w:val="22"/>
        </w:rPr>
        <w:t xml:space="preserve"> </w:t>
      </w:r>
      <w:r w:rsidRPr="00E7247F">
        <w:rPr>
          <w:rFonts w:ascii="Arial" w:hAnsi="Arial" w:cs="Arial"/>
          <w:bCs/>
          <w:sz w:val="22"/>
          <w:szCs w:val="22"/>
        </w:rPr>
        <w:t>wykazu</w:t>
      </w:r>
      <w:r w:rsidR="00DC15A5">
        <w:rPr>
          <w:rFonts w:ascii="Arial" w:hAnsi="Arial" w:cs="Arial"/>
          <w:bCs/>
          <w:sz w:val="22"/>
          <w:szCs w:val="22"/>
        </w:rPr>
        <w:t xml:space="preserve"> </w:t>
      </w:r>
      <w:r w:rsidRPr="00E7247F">
        <w:rPr>
          <w:rFonts w:ascii="Arial" w:hAnsi="Arial" w:cs="Arial"/>
          <w:bCs/>
          <w:sz w:val="22"/>
          <w:szCs w:val="22"/>
        </w:rPr>
        <w:t>osób</w:t>
      </w:r>
      <w:r w:rsidR="00DC15A5">
        <w:rPr>
          <w:rFonts w:ascii="Arial" w:hAnsi="Arial" w:cs="Arial"/>
          <w:bCs/>
          <w:sz w:val="22"/>
          <w:szCs w:val="22"/>
        </w:rPr>
        <w:t xml:space="preserve"> </w:t>
      </w:r>
      <w:r w:rsidRPr="00E7247F">
        <w:rPr>
          <w:rFonts w:ascii="Arial" w:hAnsi="Arial" w:cs="Arial"/>
          <w:bCs/>
          <w:sz w:val="22"/>
          <w:szCs w:val="22"/>
        </w:rPr>
        <w:t xml:space="preserve">uczestniczących w realizacji zamówienia wraz </w:t>
      </w:r>
      <w:r w:rsidR="00D07130">
        <w:rPr>
          <w:rFonts w:ascii="Arial" w:hAnsi="Arial" w:cs="Arial"/>
          <w:bCs/>
          <w:sz w:val="22"/>
          <w:szCs w:val="22"/>
        </w:rPr>
        <w:br/>
      </w:r>
      <w:r w:rsidRPr="00E7247F">
        <w:rPr>
          <w:rFonts w:ascii="Arial" w:hAnsi="Arial" w:cs="Arial"/>
          <w:bCs/>
          <w:sz w:val="22"/>
          <w:szCs w:val="22"/>
        </w:rPr>
        <w:t xml:space="preserve">z kopiami umów o pracę </w:t>
      </w:r>
      <w:r w:rsidR="00C34902" w:rsidRPr="00E7247F">
        <w:rPr>
          <w:rFonts w:ascii="Arial" w:hAnsi="Arial" w:cs="Arial"/>
          <w:bCs/>
          <w:sz w:val="22"/>
          <w:szCs w:val="22"/>
        </w:rPr>
        <w:t>osób, które</w:t>
      </w:r>
      <w:r w:rsidRPr="00E7247F">
        <w:rPr>
          <w:rFonts w:ascii="Arial" w:hAnsi="Arial" w:cs="Arial"/>
          <w:bCs/>
          <w:sz w:val="22"/>
          <w:szCs w:val="22"/>
        </w:rPr>
        <w:t xml:space="preserve"> zostały oddelegowane do realizacji zamówienia w wyniku </w:t>
      </w:r>
      <w:r w:rsidRPr="00A16833">
        <w:rPr>
          <w:rFonts w:ascii="Arial" w:hAnsi="Arial" w:cs="Arial"/>
          <w:bCs/>
          <w:sz w:val="22"/>
          <w:szCs w:val="22"/>
        </w:rPr>
        <w:t>przedmiotowej zmiany.</w:t>
      </w:r>
    </w:p>
    <w:p w14:paraId="4F0EC9E6" w14:textId="6E1DF9EA" w:rsidR="00AD5595" w:rsidRPr="00B404FB" w:rsidRDefault="00AD5595" w:rsidP="00E32AAF">
      <w:pPr>
        <w:numPr>
          <w:ilvl w:val="0"/>
          <w:numId w:val="25"/>
        </w:numPr>
        <w:spacing w:line="360" w:lineRule="auto"/>
        <w:ind w:left="0" w:hanging="426"/>
        <w:rPr>
          <w:rFonts w:ascii="Arial" w:hAnsi="Arial" w:cs="Arial"/>
          <w:sz w:val="22"/>
          <w:szCs w:val="22"/>
        </w:rPr>
      </w:pPr>
      <w:r w:rsidRPr="00A16833">
        <w:rPr>
          <w:rFonts w:ascii="Arial" w:hAnsi="Arial" w:cs="Arial"/>
          <w:bCs/>
          <w:sz w:val="22"/>
          <w:szCs w:val="22"/>
        </w:rPr>
        <w:t xml:space="preserve">Wykonawca przed rozpoczęciem </w:t>
      </w:r>
      <w:r w:rsidR="00DC15A5" w:rsidRPr="00A16833">
        <w:rPr>
          <w:rFonts w:ascii="Arial" w:hAnsi="Arial" w:cs="Arial"/>
          <w:bCs/>
          <w:sz w:val="22"/>
          <w:szCs w:val="22"/>
        </w:rPr>
        <w:t>realizacji Umowy</w:t>
      </w:r>
      <w:r w:rsidRPr="00A16833">
        <w:rPr>
          <w:rFonts w:ascii="Arial" w:hAnsi="Arial" w:cs="Arial"/>
          <w:bCs/>
          <w:sz w:val="22"/>
          <w:szCs w:val="22"/>
        </w:rPr>
        <w:t xml:space="preserve"> powinien uzyskać zezwolenie na prawo wstępu na teren kolejowy zgodnie z </w:t>
      </w:r>
      <w:r w:rsidR="00A16833" w:rsidRPr="00A16833">
        <w:rPr>
          <w:rFonts w:ascii="Arial" w:hAnsi="Arial" w:cs="Arial"/>
          <w:sz w:val="22"/>
          <w:szCs w:val="22"/>
        </w:rPr>
        <w:t xml:space="preserve">Instrukcją </w:t>
      </w:r>
      <w:r w:rsidR="00A16833" w:rsidRPr="00A16833">
        <w:rPr>
          <w:rFonts w:ascii="Arial" w:hAnsi="Arial" w:cs="Arial"/>
          <w:bCs/>
          <w:sz w:val="22"/>
          <w:szCs w:val="22"/>
        </w:rPr>
        <w:t xml:space="preserve">„Zasady wstępu na obszar kolejowy zarządzany </w:t>
      </w:r>
      <w:r w:rsidR="00A16833" w:rsidRPr="00B404FB">
        <w:rPr>
          <w:rFonts w:ascii="Arial" w:hAnsi="Arial" w:cs="Arial"/>
          <w:bCs/>
          <w:sz w:val="22"/>
          <w:szCs w:val="22"/>
        </w:rPr>
        <w:t>przez PKP Polskie Linie Kolejowe S.A. Id-21”, dostępną na stronie: www.plk-sa.pl,</w:t>
      </w:r>
      <w:r w:rsidR="00A16833" w:rsidRPr="00B404FB">
        <w:rPr>
          <w:rFonts w:ascii="Arial" w:hAnsi="Arial" w:cs="Arial"/>
          <w:b/>
          <w:bCs/>
          <w:sz w:val="22"/>
          <w:szCs w:val="22"/>
        </w:rPr>
        <w:t xml:space="preserve"> </w:t>
      </w:r>
      <w:r w:rsidRPr="00B404FB">
        <w:rPr>
          <w:rFonts w:ascii="Arial" w:hAnsi="Arial" w:cs="Arial"/>
          <w:sz w:val="22"/>
          <w:szCs w:val="22"/>
        </w:rPr>
        <w:t>oraz powiadomić</w:t>
      </w:r>
      <w:r w:rsidR="00A16833" w:rsidRPr="00B404FB">
        <w:rPr>
          <w:rFonts w:ascii="Arial" w:hAnsi="Arial" w:cs="Arial"/>
          <w:sz w:val="22"/>
          <w:szCs w:val="22"/>
        </w:rPr>
        <w:t xml:space="preserve"> </w:t>
      </w:r>
      <w:r w:rsidRPr="00B404FB">
        <w:rPr>
          <w:rFonts w:ascii="Arial" w:hAnsi="Arial" w:cs="Arial"/>
          <w:sz w:val="22"/>
          <w:szCs w:val="22"/>
        </w:rPr>
        <w:t>o tym pisemnie Koordynatora realizacji Umowy ze strony Zamawiającego, o</w:t>
      </w:r>
      <w:r w:rsidR="00331A54">
        <w:rPr>
          <w:rFonts w:ascii="Arial" w:hAnsi="Arial" w:cs="Arial"/>
          <w:sz w:val="22"/>
          <w:szCs w:val="22"/>
        </w:rPr>
        <w:t> </w:t>
      </w:r>
      <w:r w:rsidRPr="00B404FB">
        <w:rPr>
          <w:rFonts w:ascii="Arial" w:hAnsi="Arial" w:cs="Arial"/>
          <w:sz w:val="22"/>
          <w:szCs w:val="22"/>
        </w:rPr>
        <w:t>którym mowa</w:t>
      </w:r>
      <w:r w:rsidR="00A16833" w:rsidRPr="00B404FB">
        <w:rPr>
          <w:rFonts w:ascii="Arial" w:hAnsi="Arial" w:cs="Arial"/>
          <w:sz w:val="22"/>
          <w:szCs w:val="22"/>
        </w:rPr>
        <w:t xml:space="preserve"> </w:t>
      </w:r>
      <w:r w:rsidRPr="00B404FB">
        <w:rPr>
          <w:rFonts w:ascii="Arial" w:hAnsi="Arial" w:cs="Arial"/>
          <w:sz w:val="22"/>
          <w:szCs w:val="22"/>
        </w:rPr>
        <w:t xml:space="preserve">w § </w:t>
      </w:r>
      <w:r w:rsidR="00331A54">
        <w:rPr>
          <w:rFonts w:ascii="Arial" w:hAnsi="Arial" w:cs="Arial"/>
          <w:sz w:val="22"/>
          <w:szCs w:val="22"/>
        </w:rPr>
        <w:t>21</w:t>
      </w:r>
      <w:r w:rsidRPr="00B404FB">
        <w:rPr>
          <w:rFonts w:ascii="Arial" w:hAnsi="Arial" w:cs="Arial"/>
          <w:sz w:val="22"/>
          <w:szCs w:val="22"/>
        </w:rPr>
        <w:t xml:space="preserve"> ust.1 Umowy.</w:t>
      </w:r>
    </w:p>
    <w:p w14:paraId="05645B31" w14:textId="2050F80B" w:rsidR="00464CB2" w:rsidRPr="00B404FB" w:rsidRDefault="00AD5595" w:rsidP="00E32AAF">
      <w:pPr>
        <w:pStyle w:val="Akapitzlist"/>
        <w:numPr>
          <w:ilvl w:val="0"/>
          <w:numId w:val="25"/>
        </w:numPr>
        <w:tabs>
          <w:tab w:val="left" w:pos="-426"/>
        </w:tabs>
        <w:spacing w:line="360" w:lineRule="auto"/>
        <w:ind w:left="0" w:hanging="426"/>
        <w:contextualSpacing w:val="0"/>
        <w:rPr>
          <w:rFonts w:ascii="Arial" w:hAnsi="Arial" w:cs="Arial"/>
          <w:bCs/>
          <w:sz w:val="22"/>
          <w:szCs w:val="22"/>
        </w:rPr>
      </w:pPr>
      <w:r w:rsidRPr="00B404FB">
        <w:rPr>
          <w:rFonts w:ascii="Arial" w:hAnsi="Arial" w:cs="Arial"/>
          <w:bCs/>
          <w:sz w:val="22"/>
          <w:szCs w:val="22"/>
        </w:rPr>
        <w:lastRenderedPageBreak/>
        <w:t>Wykonawca oświadcza, że zapoznał się z obowiązującymi wymaganiami w zakresie bezpieczeństwa pracy zawartymi w przepisach ogólnie obowiązujących oraz instrukcjach PKP Polskie Linie Kolejowe S.A. w odniesieniu do prac wykonywanych na terenie Zamawiającego</w:t>
      </w:r>
      <w:r w:rsidR="00EA4E9D" w:rsidRPr="00B404FB">
        <w:rPr>
          <w:rFonts w:ascii="Arial" w:hAnsi="Arial" w:cs="Arial"/>
          <w:bCs/>
          <w:sz w:val="22"/>
          <w:szCs w:val="22"/>
        </w:rPr>
        <w:br/>
      </w:r>
      <w:r w:rsidRPr="00B404FB">
        <w:rPr>
          <w:rFonts w:ascii="Arial" w:hAnsi="Arial" w:cs="Arial"/>
          <w:bCs/>
          <w:sz w:val="22"/>
          <w:szCs w:val="22"/>
        </w:rPr>
        <w:t>w tym w „Zasadach bezpieczeństwa pracy obowiązujących na terenie PKP Polskie Linie Kolejowe S.A. podczas wykonywania prac inwestycyjnych, utrzymaniowych i remontowych wykonywanych przez pra</w:t>
      </w:r>
      <w:r w:rsidR="000D312B" w:rsidRPr="00B404FB">
        <w:rPr>
          <w:rFonts w:ascii="Arial" w:hAnsi="Arial" w:cs="Arial"/>
          <w:bCs/>
          <w:sz w:val="22"/>
          <w:szCs w:val="22"/>
        </w:rPr>
        <w:t>cowników podmiotów zewnętrznych I</w:t>
      </w:r>
      <w:r w:rsidRPr="00B404FB">
        <w:rPr>
          <w:rFonts w:ascii="Arial" w:hAnsi="Arial" w:cs="Arial"/>
          <w:bCs/>
          <w:sz w:val="22"/>
          <w:szCs w:val="22"/>
        </w:rPr>
        <w:t>bh-105” (zwanym dalej</w:t>
      </w:r>
      <w:r w:rsidR="00EA4E9D" w:rsidRPr="00B404FB">
        <w:rPr>
          <w:rFonts w:ascii="Arial" w:hAnsi="Arial" w:cs="Arial"/>
          <w:bCs/>
          <w:sz w:val="22"/>
          <w:szCs w:val="22"/>
        </w:rPr>
        <w:br/>
      </w:r>
      <w:r w:rsidRPr="00B404FB">
        <w:rPr>
          <w:rFonts w:ascii="Arial" w:hAnsi="Arial" w:cs="Arial"/>
          <w:bCs/>
          <w:sz w:val="22"/>
          <w:szCs w:val="22"/>
        </w:rPr>
        <w:t xml:space="preserve">„Ibh-105”) </w:t>
      </w:r>
      <w:r w:rsidR="00B404FB" w:rsidRPr="00B404FB">
        <w:rPr>
          <w:rFonts w:ascii="Arial" w:hAnsi="Arial" w:cs="Arial"/>
          <w:bCs/>
          <w:sz w:val="22"/>
          <w:szCs w:val="22"/>
        </w:rPr>
        <w:t>dostępnych na stronie: www.plk-sa.pl</w:t>
      </w:r>
      <w:r w:rsidRPr="00B404FB">
        <w:rPr>
          <w:rFonts w:ascii="Arial" w:hAnsi="Arial" w:cs="Arial"/>
          <w:bCs/>
          <w:sz w:val="22"/>
          <w:szCs w:val="22"/>
        </w:rPr>
        <w:t xml:space="preserve"> i zobowiązuje się d</w:t>
      </w:r>
      <w:r w:rsidR="00464CB2" w:rsidRPr="00B404FB">
        <w:rPr>
          <w:rFonts w:ascii="Arial" w:hAnsi="Arial" w:cs="Arial"/>
          <w:bCs/>
          <w:sz w:val="22"/>
          <w:szCs w:val="22"/>
        </w:rPr>
        <w:t>o ich przestrzegania.</w:t>
      </w:r>
    </w:p>
    <w:p w14:paraId="760B2A15" w14:textId="77777777" w:rsidR="00AD5595" w:rsidRPr="00720120" w:rsidRDefault="00464CB2" w:rsidP="00E32AAF">
      <w:pPr>
        <w:pStyle w:val="Akapitzlist"/>
        <w:numPr>
          <w:ilvl w:val="0"/>
          <w:numId w:val="25"/>
        </w:numPr>
        <w:tabs>
          <w:tab w:val="left" w:pos="-426"/>
        </w:tabs>
        <w:spacing w:line="360" w:lineRule="auto"/>
        <w:ind w:left="0" w:hanging="426"/>
        <w:contextualSpacing w:val="0"/>
        <w:rPr>
          <w:rFonts w:ascii="Arial" w:hAnsi="Arial" w:cs="Arial"/>
          <w:bCs/>
          <w:sz w:val="22"/>
          <w:szCs w:val="22"/>
        </w:rPr>
      </w:pPr>
      <w:r>
        <w:rPr>
          <w:rFonts w:ascii="Arial" w:hAnsi="Arial" w:cs="Arial"/>
          <w:bCs/>
          <w:sz w:val="22"/>
          <w:szCs w:val="22"/>
        </w:rPr>
        <w:t xml:space="preserve">Przed przystąpieniem do realizacji Umowy, Wykonawca jest zobowiązany do zapoznania pracowników z zagrożeniami występującymi w PKP Polskie Linie Kolejowe S.A. w sposób przyjęty u </w:t>
      </w:r>
      <w:proofErr w:type="spellStart"/>
      <w:r>
        <w:rPr>
          <w:rFonts w:ascii="Arial" w:hAnsi="Arial" w:cs="Arial"/>
          <w:bCs/>
          <w:sz w:val="22"/>
          <w:szCs w:val="22"/>
        </w:rPr>
        <w:t>Zamawiajacego</w:t>
      </w:r>
      <w:proofErr w:type="spellEnd"/>
      <w:r>
        <w:rPr>
          <w:rFonts w:ascii="Arial" w:hAnsi="Arial" w:cs="Arial"/>
          <w:bCs/>
          <w:sz w:val="22"/>
          <w:szCs w:val="22"/>
        </w:rPr>
        <w:t>.</w:t>
      </w:r>
    </w:p>
    <w:p w14:paraId="255A6C2E" w14:textId="77777777" w:rsidR="00AD5595" w:rsidRPr="00E77E33" w:rsidRDefault="00AD5595" w:rsidP="00E32AAF">
      <w:pPr>
        <w:numPr>
          <w:ilvl w:val="0"/>
          <w:numId w:val="25"/>
        </w:numPr>
        <w:spacing w:line="360" w:lineRule="auto"/>
        <w:ind w:left="0" w:hanging="426"/>
        <w:rPr>
          <w:rFonts w:ascii="Arial" w:hAnsi="Arial" w:cs="Arial"/>
          <w:sz w:val="22"/>
          <w:szCs w:val="22"/>
        </w:rPr>
      </w:pPr>
      <w:r w:rsidRPr="00E77E33">
        <w:rPr>
          <w:rFonts w:ascii="Arial" w:hAnsi="Arial" w:cs="Arial"/>
          <w:sz w:val="22"/>
          <w:szCs w:val="22"/>
        </w:rPr>
        <w:t xml:space="preserve">Wykonawca zobowiązuje się do złożenia Zamawiającemu oraz jednostce organizacyjnej </w:t>
      </w:r>
      <w:r w:rsidR="00C34902" w:rsidRPr="00E77E33">
        <w:rPr>
          <w:rFonts w:ascii="Arial" w:hAnsi="Arial" w:cs="Arial"/>
          <w:sz w:val="22"/>
          <w:szCs w:val="22"/>
        </w:rPr>
        <w:t>Zamawiającego, na której</w:t>
      </w:r>
      <w:r w:rsidRPr="00E77E33">
        <w:rPr>
          <w:rFonts w:ascii="Arial" w:hAnsi="Arial" w:cs="Arial"/>
          <w:sz w:val="22"/>
          <w:szCs w:val="22"/>
        </w:rPr>
        <w:t xml:space="preserve"> będą prowadzone prace, przed rozpoczęciem realizacji Umowy, pisemnego</w:t>
      </w:r>
      <w:r w:rsidR="00E77E33" w:rsidRPr="00E77E33">
        <w:rPr>
          <w:rFonts w:ascii="Arial" w:hAnsi="Arial" w:cs="Arial"/>
          <w:sz w:val="22"/>
          <w:szCs w:val="22"/>
        </w:rPr>
        <w:t xml:space="preserve"> </w:t>
      </w:r>
      <w:r w:rsidRPr="00E77E33">
        <w:rPr>
          <w:rFonts w:ascii="Arial" w:hAnsi="Arial" w:cs="Arial"/>
          <w:sz w:val="22"/>
          <w:szCs w:val="22"/>
        </w:rPr>
        <w:t>oświadczenia</w:t>
      </w:r>
      <w:r w:rsidR="00E77E33" w:rsidRPr="00E77E33">
        <w:rPr>
          <w:rFonts w:ascii="Arial" w:hAnsi="Arial" w:cs="Arial"/>
          <w:sz w:val="22"/>
          <w:szCs w:val="22"/>
        </w:rPr>
        <w:t xml:space="preserve"> </w:t>
      </w:r>
      <w:r w:rsidRPr="00E77E33">
        <w:rPr>
          <w:rFonts w:ascii="Arial" w:hAnsi="Arial" w:cs="Arial"/>
          <w:sz w:val="22"/>
          <w:szCs w:val="22"/>
        </w:rPr>
        <w:t>zgodnie</w:t>
      </w:r>
      <w:r w:rsidR="00E77E33" w:rsidRPr="00E77E33">
        <w:rPr>
          <w:rFonts w:ascii="Arial" w:hAnsi="Arial" w:cs="Arial"/>
          <w:sz w:val="22"/>
          <w:szCs w:val="22"/>
        </w:rPr>
        <w:t xml:space="preserve"> </w:t>
      </w:r>
      <w:r w:rsidRPr="00E77E33">
        <w:rPr>
          <w:rFonts w:ascii="Arial" w:hAnsi="Arial" w:cs="Arial"/>
          <w:sz w:val="22"/>
          <w:szCs w:val="22"/>
        </w:rPr>
        <w:t>z</w:t>
      </w:r>
      <w:r w:rsidR="00E77E33" w:rsidRPr="00E77E33">
        <w:rPr>
          <w:rFonts w:ascii="Arial" w:hAnsi="Arial" w:cs="Arial"/>
          <w:sz w:val="22"/>
          <w:szCs w:val="22"/>
        </w:rPr>
        <w:t xml:space="preserve"> </w:t>
      </w:r>
      <w:r w:rsidRPr="00DF03DA">
        <w:rPr>
          <w:rFonts w:ascii="Arial" w:hAnsi="Arial" w:cs="Arial"/>
          <w:sz w:val="22"/>
          <w:szCs w:val="22"/>
        </w:rPr>
        <w:t>Załącznikiem nr 6</w:t>
      </w:r>
      <w:r w:rsidRPr="00E77E33">
        <w:rPr>
          <w:rFonts w:ascii="Arial" w:hAnsi="Arial" w:cs="Arial"/>
          <w:sz w:val="22"/>
          <w:szCs w:val="22"/>
        </w:rPr>
        <w:t xml:space="preserve"> do „Ibh-105”.</w:t>
      </w:r>
    </w:p>
    <w:p w14:paraId="18F4E0A1" w14:textId="0395B9CB" w:rsidR="00AD5595" w:rsidRPr="0003218D" w:rsidRDefault="00AD5595" w:rsidP="00E32AAF">
      <w:pPr>
        <w:numPr>
          <w:ilvl w:val="0"/>
          <w:numId w:val="25"/>
        </w:numPr>
        <w:spacing w:line="360" w:lineRule="auto"/>
        <w:ind w:left="0" w:hanging="426"/>
        <w:rPr>
          <w:rFonts w:ascii="Arial" w:hAnsi="Arial" w:cs="Arial"/>
          <w:sz w:val="22"/>
          <w:szCs w:val="22"/>
        </w:rPr>
      </w:pPr>
      <w:r w:rsidRPr="00720120">
        <w:rPr>
          <w:rFonts w:ascii="Arial" w:hAnsi="Arial" w:cs="Arial"/>
          <w:bCs/>
          <w:sz w:val="22"/>
          <w:szCs w:val="22"/>
        </w:rPr>
        <w:t xml:space="preserve">Przed rozpoczęciem prac na terenie Zamawiającego wynikających z realizacji Umowy oraz na każdym etapie prowadzenia prac, w przedmiocie objętym Umową, a w szczególności </w:t>
      </w:r>
      <w:r w:rsidR="00D07130">
        <w:rPr>
          <w:rFonts w:ascii="Arial" w:hAnsi="Arial" w:cs="Arial"/>
          <w:bCs/>
          <w:sz w:val="22"/>
          <w:szCs w:val="22"/>
        </w:rPr>
        <w:br/>
      </w:r>
      <w:r w:rsidRPr="00720120">
        <w:rPr>
          <w:rFonts w:ascii="Arial" w:hAnsi="Arial" w:cs="Arial"/>
          <w:bCs/>
          <w:sz w:val="22"/>
          <w:szCs w:val="22"/>
        </w:rPr>
        <w:t>w przypadkach jakichkolwiek zmian wśród pracowników, Wykonawca jest zobowiązany do</w:t>
      </w:r>
      <w:r w:rsidRPr="00720120">
        <w:rPr>
          <w:rFonts w:ascii="Arial" w:hAnsi="Arial" w:cs="Arial"/>
          <w:sz w:val="22"/>
          <w:szCs w:val="22"/>
        </w:rPr>
        <w:t xml:space="preserve"> złożenia w Zakładzie Linii Kolejowych w Opolu, pisemnego wniosku o ustalenie terminu</w:t>
      </w:r>
      <w:r w:rsidR="0003218D">
        <w:rPr>
          <w:rFonts w:ascii="Arial" w:hAnsi="Arial" w:cs="Arial"/>
          <w:sz w:val="22"/>
          <w:szCs w:val="22"/>
        </w:rPr>
        <w:br/>
      </w:r>
      <w:r w:rsidRPr="0003218D">
        <w:rPr>
          <w:rFonts w:ascii="Arial" w:hAnsi="Arial" w:cs="Arial"/>
          <w:sz w:val="22"/>
          <w:szCs w:val="22"/>
        </w:rPr>
        <w:t>i miejsca udzielenia informacji wszystkim osobom wykonującym przedmiot zamówienia, ponieważ przed przekazaniem terenu robót osoby te zobowiązane są przejść przeszkolenie</w:t>
      </w:r>
      <w:r w:rsidR="00EA4E9D">
        <w:rPr>
          <w:rFonts w:ascii="Arial" w:hAnsi="Arial" w:cs="Arial"/>
          <w:sz w:val="22"/>
          <w:szCs w:val="22"/>
        </w:rPr>
        <w:br/>
      </w:r>
      <w:r w:rsidRPr="0003218D">
        <w:rPr>
          <w:rFonts w:ascii="Arial" w:hAnsi="Arial" w:cs="Arial"/>
          <w:sz w:val="22"/>
          <w:szCs w:val="22"/>
        </w:rPr>
        <w:t>w zakresie zagrożeń dla bezpieczeństwa i zdrowia występujących na terenie kolejowym, zgodnie z zakresem tematyki stanowiącym Załącznik Nr 7 do „Ibh-105”. Wniosek powinien uwzględniać pracowników, którzy na mocy odrębnych przepisów są obowiązani do zapoznania się</w:t>
      </w:r>
      <w:r w:rsidR="009A7ED7">
        <w:rPr>
          <w:rFonts w:ascii="Arial" w:hAnsi="Arial" w:cs="Arial"/>
          <w:sz w:val="22"/>
          <w:szCs w:val="22"/>
        </w:rPr>
        <w:t xml:space="preserve"> </w:t>
      </w:r>
      <w:r w:rsidRPr="0003218D">
        <w:rPr>
          <w:rFonts w:ascii="Arial" w:hAnsi="Arial" w:cs="Arial"/>
          <w:sz w:val="22"/>
          <w:szCs w:val="22"/>
        </w:rPr>
        <w:t>z</w:t>
      </w:r>
      <w:r w:rsidR="00CC23A3">
        <w:rPr>
          <w:rFonts w:ascii="Arial" w:hAnsi="Arial" w:cs="Arial"/>
          <w:sz w:val="22"/>
          <w:szCs w:val="22"/>
        </w:rPr>
        <w:t> </w:t>
      </w:r>
      <w:r w:rsidRPr="0003218D">
        <w:rPr>
          <w:rFonts w:ascii="Arial" w:hAnsi="Arial" w:cs="Arial"/>
          <w:sz w:val="22"/>
          <w:szCs w:val="22"/>
        </w:rPr>
        <w:t xml:space="preserve">warunkami lokalnymi z zakresu znajomości regulaminu technicznego posterunku ze szczególnym uwzględnieniem układu torów i położenia rozjazdów, granic okręgów nastawczych oraz </w:t>
      </w:r>
      <w:r w:rsidR="00C34902" w:rsidRPr="0003218D">
        <w:rPr>
          <w:rFonts w:ascii="Arial" w:hAnsi="Arial" w:cs="Arial"/>
          <w:sz w:val="22"/>
          <w:szCs w:val="22"/>
        </w:rPr>
        <w:t>postanowień</w:t>
      </w:r>
      <w:r w:rsidRPr="0003218D">
        <w:rPr>
          <w:rFonts w:ascii="Arial" w:hAnsi="Arial" w:cs="Arial"/>
          <w:sz w:val="22"/>
          <w:szCs w:val="22"/>
        </w:rPr>
        <w:t xml:space="preserve"> Regulaminu Tymczasowego prowadzenia ruchu kolejowego</w:t>
      </w:r>
      <w:r w:rsidR="00F110C9">
        <w:rPr>
          <w:rFonts w:ascii="Arial" w:hAnsi="Arial" w:cs="Arial"/>
          <w:sz w:val="22"/>
          <w:szCs w:val="22"/>
        </w:rPr>
        <w:t xml:space="preserve"> </w:t>
      </w:r>
      <w:r w:rsidRPr="0003218D">
        <w:rPr>
          <w:rFonts w:ascii="Arial" w:hAnsi="Arial" w:cs="Arial"/>
          <w:sz w:val="22"/>
          <w:szCs w:val="22"/>
        </w:rPr>
        <w:t>w czasie wykonywania prac.</w:t>
      </w:r>
    </w:p>
    <w:p w14:paraId="055A31A5" w14:textId="77777777" w:rsidR="00AD5595" w:rsidRPr="00EA4E9D" w:rsidRDefault="00AD5595" w:rsidP="00E32AAF">
      <w:pPr>
        <w:numPr>
          <w:ilvl w:val="0"/>
          <w:numId w:val="25"/>
        </w:numPr>
        <w:spacing w:line="360" w:lineRule="auto"/>
        <w:ind w:left="0" w:hanging="426"/>
        <w:rPr>
          <w:rFonts w:ascii="Arial" w:hAnsi="Arial" w:cs="Arial"/>
          <w:sz w:val="22"/>
          <w:szCs w:val="22"/>
        </w:rPr>
      </w:pPr>
      <w:r w:rsidRPr="00EA4E9D">
        <w:rPr>
          <w:rFonts w:ascii="Arial" w:hAnsi="Arial" w:cs="Arial"/>
          <w:sz w:val="22"/>
          <w:szCs w:val="22"/>
        </w:rPr>
        <w:t xml:space="preserve">Przed rozpoczęciem realizacji Umowy przez pracowników Wykonawcy do wykonania prac </w:t>
      </w:r>
      <w:r w:rsidR="00D07130" w:rsidRPr="00EA4E9D">
        <w:rPr>
          <w:rFonts w:ascii="Arial" w:hAnsi="Arial" w:cs="Arial"/>
          <w:sz w:val="22"/>
          <w:szCs w:val="22"/>
        </w:rPr>
        <w:br/>
      </w:r>
      <w:r w:rsidRPr="00EA4E9D">
        <w:rPr>
          <w:rFonts w:ascii="Arial" w:hAnsi="Arial" w:cs="Arial"/>
          <w:sz w:val="22"/>
          <w:szCs w:val="22"/>
        </w:rPr>
        <w:t>w ramach</w:t>
      </w:r>
      <w:r w:rsidR="00E90AB2" w:rsidRPr="00EA4E9D">
        <w:rPr>
          <w:rFonts w:ascii="Arial" w:hAnsi="Arial" w:cs="Arial"/>
          <w:sz w:val="22"/>
          <w:szCs w:val="22"/>
        </w:rPr>
        <w:t xml:space="preserve"> </w:t>
      </w:r>
      <w:r w:rsidRPr="00EA4E9D">
        <w:rPr>
          <w:rFonts w:ascii="Arial" w:hAnsi="Arial" w:cs="Arial"/>
          <w:sz w:val="22"/>
          <w:szCs w:val="22"/>
        </w:rPr>
        <w:t>Umowy,</w:t>
      </w:r>
      <w:r w:rsidR="00E90AB2" w:rsidRPr="00EA4E9D">
        <w:rPr>
          <w:rFonts w:ascii="Arial" w:hAnsi="Arial" w:cs="Arial"/>
          <w:sz w:val="22"/>
          <w:szCs w:val="22"/>
        </w:rPr>
        <w:t xml:space="preserve"> </w:t>
      </w:r>
      <w:r w:rsidRPr="00EA4E9D">
        <w:rPr>
          <w:rFonts w:ascii="Arial" w:hAnsi="Arial" w:cs="Arial"/>
          <w:sz w:val="22"/>
          <w:szCs w:val="22"/>
        </w:rPr>
        <w:t>wyznaczony</w:t>
      </w:r>
      <w:r w:rsidR="00E90AB2" w:rsidRPr="00EA4E9D">
        <w:rPr>
          <w:rFonts w:ascii="Arial" w:hAnsi="Arial" w:cs="Arial"/>
          <w:sz w:val="22"/>
          <w:szCs w:val="22"/>
        </w:rPr>
        <w:t xml:space="preserve"> </w:t>
      </w:r>
      <w:r w:rsidRPr="00EA4E9D">
        <w:rPr>
          <w:rFonts w:ascii="Arial" w:hAnsi="Arial" w:cs="Arial"/>
          <w:sz w:val="22"/>
          <w:szCs w:val="22"/>
        </w:rPr>
        <w:t>przez</w:t>
      </w:r>
      <w:r w:rsidR="00E90AB2" w:rsidRPr="00EA4E9D">
        <w:rPr>
          <w:rFonts w:ascii="Arial" w:hAnsi="Arial" w:cs="Arial"/>
          <w:sz w:val="22"/>
          <w:szCs w:val="22"/>
        </w:rPr>
        <w:t xml:space="preserve"> </w:t>
      </w:r>
      <w:r w:rsidRPr="00EA4E9D">
        <w:rPr>
          <w:rFonts w:ascii="Arial" w:hAnsi="Arial" w:cs="Arial"/>
          <w:sz w:val="22"/>
          <w:szCs w:val="22"/>
        </w:rPr>
        <w:t>Zamawiającego</w:t>
      </w:r>
      <w:r w:rsidR="00E90AB2" w:rsidRPr="00EA4E9D">
        <w:rPr>
          <w:rFonts w:ascii="Arial" w:hAnsi="Arial" w:cs="Arial"/>
          <w:sz w:val="22"/>
          <w:szCs w:val="22"/>
        </w:rPr>
        <w:t xml:space="preserve"> </w:t>
      </w:r>
      <w:r w:rsidRPr="00EA4E9D">
        <w:rPr>
          <w:rFonts w:ascii="Arial" w:hAnsi="Arial" w:cs="Arial"/>
          <w:sz w:val="22"/>
          <w:szCs w:val="22"/>
        </w:rPr>
        <w:t>pracownik, w uzgodnionym terminie, udzieli tym pracownikom informacji o zagrożeniach dla bezpiec</w:t>
      </w:r>
      <w:r w:rsidR="00EA4E9D">
        <w:rPr>
          <w:rFonts w:ascii="Arial" w:hAnsi="Arial" w:cs="Arial"/>
          <w:sz w:val="22"/>
          <w:szCs w:val="22"/>
        </w:rPr>
        <w:t xml:space="preserve">zeństwa i zdrowia podczas </w:t>
      </w:r>
      <w:r w:rsidR="0003218D" w:rsidRPr="00EA4E9D">
        <w:rPr>
          <w:rFonts w:ascii="Arial" w:hAnsi="Arial" w:cs="Arial"/>
          <w:sz w:val="22"/>
          <w:szCs w:val="22"/>
        </w:rPr>
        <w:t>wykona</w:t>
      </w:r>
      <w:r w:rsidRPr="00EA4E9D">
        <w:rPr>
          <w:rFonts w:ascii="Arial" w:hAnsi="Arial" w:cs="Arial"/>
          <w:sz w:val="22"/>
          <w:szCs w:val="22"/>
        </w:rPr>
        <w:t>nia pracy na terenie Zakładu Linii Kolejowych w Opolu, zgodnie z zakresem tematyki, ujętej w Załączniku nr 7 do „</w:t>
      </w:r>
      <w:proofErr w:type="spellStart"/>
      <w:r w:rsidRPr="00EA4E9D">
        <w:rPr>
          <w:rFonts w:ascii="Arial" w:hAnsi="Arial" w:cs="Arial"/>
          <w:sz w:val="22"/>
          <w:szCs w:val="22"/>
        </w:rPr>
        <w:t>Ibh</w:t>
      </w:r>
      <w:proofErr w:type="spellEnd"/>
      <w:r w:rsidRPr="00EA4E9D">
        <w:rPr>
          <w:rFonts w:ascii="Arial" w:hAnsi="Arial" w:cs="Arial"/>
          <w:sz w:val="22"/>
          <w:szCs w:val="22"/>
        </w:rPr>
        <w:t xml:space="preserve"> -105”. Złożenie powyższych oświadcze</w:t>
      </w:r>
      <w:r w:rsidR="00C34902">
        <w:rPr>
          <w:rFonts w:ascii="Arial" w:hAnsi="Arial" w:cs="Arial"/>
          <w:sz w:val="22"/>
          <w:szCs w:val="22"/>
        </w:rPr>
        <w:t xml:space="preserve">ń </w:t>
      </w:r>
      <w:r w:rsidRPr="00EA4E9D">
        <w:rPr>
          <w:rFonts w:ascii="Arial" w:hAnsi="Arial" w:cs="Arial"/>
          <w:sz w:val="22"/>
          <w:szCs w:val="22"/>
        </w:rPr>
        <w:t xml:space="preserve">i wniosków jest warunkiem dopuszczenia pracowników Wykonawcy do realizacji prac objętych Umową. </w:t>
      </w:r>
      <w:r w:rsidR="00D07130" w:rsidRPr="00EA4E9D">
        <w:rPr>
          <w:rFonts w:ascii="Arial" w:hAnsi="Arial" w:cs="Arial"/>
          <w:sz w:val="22"/>
          <w:szCs w:val="22"/>
        </w:rPr>
        <w:br/>
      </w:r>
      <w:r w:rsidRPr="00EA4E9D">
        <w:rPr>
          <w:rFonts w:ascii="Arial" w:hAnsi="Arial" w:cs="Arial"/>
          <w:sz w:val="22"/>
          <w:szCs w:val="22"/>
        </w:rPr>
        <w:t xml:space="preserve">W celu ustalenia terminu szkolenia (przed przekazaniem terenu </w:t>
      </w:r>
      <w:r w:rsidR="00C34902" w:rsidRPr="00EA4E9D">
        <w:rPr>
          <w:rFonts w:ascii="Arial" w:hAnsi="Arial" w:cs="Arial"/>
          <w:sz w:val="22"/>
          <w:szCs w:val="22"/>
        </w:rPr>
        <w:t xml:space="preserve">robót) </w:t>
      </w:r>
      <w:r w:rsidRPr="00EA4E9D">
        <w:rPr>
          <w:rFonts w:ascii="Arial" w:hAnsi="Arial" w:cs="Arial"/>
          <w:sz w:val="22"/>
          <w:szCs w:val="22"/>
        </w:rPr>
        <w:t>należy kontaktować się</w:t>
      </w:r>
      <w:r w:rsidR="008156C5">
        <w:rPr>
          <w:rFonts w:ascii="Arial" w:hAnsi="Arial" w:cs="Arial"/>
          <w:sz w:val="22"/>
          <w:szCs w:val="22"/>
        </w:rPr>
        <w:br/>
      </w:r>
      <w:r w:rsidRPr="00EA4E9D">
        <w:rPr>
          <w:rFonts w:ascii="Arial" w:hAnsi="Arial" w:cs="Arial"/>
          <w:sz w:val="22"/>
          <w:szCs w:val="22"/>
        </w:rPr>
        <w:t xml:space="preserve">z pracownikiem ds. bezpieczeństwa i higieny pracy w Zakładzie Linii Kolejowych w Opolu - </w:t>
      </w:r>
      <w:r w:rsidR="008156C5">
        <w:rPr>
          <w:rFonts w:ascii="Arial" w:hAnsi="Arial" w:cs="Arial"/>
          <w:sz w:val="22"/>
          <w:szCs w:val="22"/>
        </w:rPr>
        <w:br/>
        <w:t>t</w:t>
      </w:r>
      <w:r w:rsidRPr="00EA4E9D">
        <w:rPr>
          <w:rFonts w:ascii="Arial" w:hAnsi="Arial" w:cs="Arial"/>
          <w:sz w:val="22"/>
          <w:szCs w:val="22"/>
        </w:rPr>
        <w:t>el. 77 554 13 82, e-mail: iz.opole@plk-sa.pl.</w:t>
      </w:r>
    </w:p>
    <w:p w14:paraId="702F4069" w14:textId="77777777" w:rsidR="00AD5595" w:rsidRPr="00720120" w:rsidRDefault="00AD5595" w:rsidP="00E32AAF">
      <w:pPr>
        <w:numPr>
          <w:ilvl w:val="0"/>
          <w:numId w:val="25"/>
        </w:numPr>
        <w:spacing w:line="360" w:lineRule="auto"/>
        <w:ind w:left="0" w:hanging="426"/>
        <w:rPr>
          <w:rFonts w:ascii="Arial" w:hAnsi="Arial" w:cs="Arial"/>
          <w:sz w:val="22"/>
          <w:szCs w:val="22"/>
        </w:rPr>
      </w:pPr>
      <w:r w:rsidRPr="00720120">
        <w:rPr>
          <w:rFonts w:ascii="Arial" w:hAnsi="Arial" w:cs="Arial"/>
          <w:sz w:val="22"/>
          <w:szCs w:val="22"/>
        </w:rPr>
        <w:t xml:space="preserve">Informacji, o których mowa w </w:t>
      </w:r>
      <w:r w:rsidRPr="00F83E03">
        <w:rPr>
          <w:rFonts w:ascii="Arial" w:hAnsi="Arial" w:cs="Arial"/>
          <w:sz w:val="22"/>
          <w:szCs w:val="22"/>
        </w:rPr>
        <w:t>ust.15</w:t>
      </w:r>
      <w:r>
        <w:rPr>
          <w:rFonts w:ascii="Arial" w:hAnsi="Arial" w:cs="Arial"/>
          <w:sz w:val="22"/>
          <w:szCs w:val="22"/>
        </w:rPr>
        <w:t xml:space="preserve"> niniejszego paragrafu</w:t>
      </w:r>
      <w:r w:rsidRPr="00720120">
        <w:rPr>
          <w:rFonts w:ascii="Arial" w:hAnsi="Arial" w:cs="Arial"/>
          <w:sz w:val="22"/>
          <w:szCs w:val="22"/>
        </w:rPr>
        <w:t>, pracownikom innego pracodawcy, udziela kompetentny pracownik nadzoru, kontroli lub służby bhp.</w:t>
      </w:r>
    </w:p>
    <w:p w14:paraId="5FC6E232" w14:textId="77777777" w:rsidR="00AD5595" w:rsidRPr="00720120" w:rsidRDefault="00AD5595" w:rsidP="00E32AAF">
      <w:pPr>
        <w:numPr>
          <w:ilvl w:val="0"/>
          <w:numId w:val="25"/>
        </w:numPr>
        <w:spacing w:line="360" w:lineRule="auto"/>
        <w:ind w:left="0" w:hanging="426"/>
        <w:rPr>
          <w:rFonts w:ascii="Arial" w:hAnsi="Arial" w:cs="Arial"/>
          <w:sz w:val="22"/>
          <w:szCs w:val="22"/>
        </w:rPr>
      </w:pPr>
      <w:r w:rsidRPr="00720120">
        <w:rPr>
          <w:rFonts w:ascii="Arial" w:hAnsi="Arial" w:cs="Arial"/>
          <w:sz w:val="22"/>
          <w:szCs w:val="22"/>
        </w:rPr>
        <w:lastRenderedPageBreak/>
        <w:t>Wykonawca przed rozpoczęciem prac dostarcza do Zamawiają</w:t>
      </w:r>
      <w:r w:rsidR="0090510D">
        <w:rPr>
          <w:rFonts w:ascii="Arial" w:hAnsi="Arial" w:cs="Arial"/>
          <w:sz w:val="22"/>
          <w:szCs w:val="22"/>
        </w:rPr>
        <w:t>cego oraz jednostki organizacyj</w:t>
      </w:r>
      <w:r w:rsidRPr="00720120">
        <w:rPr>
          <w:rFonts w:ascii="Arial" w:hAnsi="Arial" w:cs="Arial"/>
          <w:sz w:val="22"/>
          <w:szCs w:val="22"/>
        </w:rPr>
        <w:t>nej Zamawiającego, imienny wykaz pracowników, zgodny ze wzorem określonym</w:t>
      </w:r>
      <w:r w:rsidR="00C34902">
        <w:rPr>
          <w:rFonts w:ascii="Arial" w:hAnsi="Arial" w:cs="Arial"/>
          <w:sz w:val="22"/>
          <w:szCs w:val="22"/>
        </w:rPr>
        <w:br/>
      </w:r>
      <w:r w:rsidRPr="00720120">
        <w:rPr>
          <w:rFonts w:ascii="Arial" w:hAnsi="Arial" w:cs="Arial"/>
          <w:sz w:val="22"/>
          <w:szCs w:val="22"/>
        </w:rPr>
        <w:t xml:space="preserve">w </w:t>
      </w:r>
      <w:r w:rsidRPr="00C76771">
        <w:rPr>
          <w:rFonts w:ascii="Arial" w:hAnsi="Arial" w:cs="Arial"/>
          <w:sz w:val="22"/>
          <w:szCs w:val="22"/>
        </w:rPr>
        <w:t>Załączniku nr 4 do „Ibh-105”,</w:t>
      </w:r>
      <w:r w:rsidRPr="00720120">
        <w:rPr>
          <w:rFonts w:ascii="Arial" w:hAnsi="Arial" w:cs="Arial"/>
          <w:sz w:val="22"/>
          <w:szCs w:val="22"/>
        </w:rPr>
        <w:t xml:space="preserve"> potwierdzający przekazanie informacji określonych w art. 207</w:t>
      </w:r>
      <w:r w:rsidRPr="00720120">
        <w:rPr>
          <w:rFonts w:ascii="Arial" w:hAnsi="Arial" w:cs="Arial"/>
          <w:sz w:val="22"/>
          <w:szCs w:val="22"/>
          <w:vertAlign w:val="superscript"/>
        </w:rPr>
        <w:t>1</w:t>
      </w:r>
      <w:r w:rsidRPr="00720120">
        <w:rPr>
          <w:rFonts w:ascii="Arial" w:hAnsi="Arial" w:cs="Arial"/>
          <w:sz w:val="22"/>
          <w:szCs w:val="22"/>
        </w:rPr>
        <w:t xml:space="preserve"> Kodeksu pracy zgodnych w szczególności </w:t>
      </w:r>
      <w:r w:rsidR="00C34902" w:rsidRPr="00720120">
        <w:rPr>
          <w:rFonts w:ascii="Arial" w:hAnsi="Arial" w:cs="Arial"/>
          <w:sz w:val="22"/>
          <w:szCs w:val="22"/>
        </w:rPr>
        <w:t>z wytycznymi</w:t>
      </w:r>
      <w:r w:rsidRPr="00720120">
        <w:rPr>
          <w:rFonts w:ascii="Arial" w:hAnsi="Arial" w:cs="Arial"/>
          <w:sz w:val="22"/>
          <w:szCs w:val="22"/>
        </w:rPr>
        <w:t xml:space="preserve"> w zakresie udzielania informacji</w:t>
      </w:r>
      <w:r w:rsidR="00EA4E9D">
        <w:rPr>
          <w:rFonts w:ascii="Arial" w:hAnsi="Arial" w:cs="Arial"/>
          <w:sz w:val="22"/>
          <w:szCs w:val="22"/>
        </w:rPr>
        <w:br/>
      </w:r>
      <w:r w:rsidRPr="00720120">
        <w:rPr>
          <w:rFonts w:ascii="Arial" w:hAnsi="Arial" w:cs="Arial"/>
          <w:sz w:val="22"/>
          <w:szCs w:val="22"/>
        </w:rPr>
        <w:t xml:space="preserve">o zagrożeniach dla zdrowia i życia oraz sposobów ochrony przed tymi zagrożeniami (stanowiącymi </w:t>
      </w:r>
      <w:r w:rsidRPr="00C76771">
        <w:rPr>
          <w:rFonts w:ascii="Arial" w:hAnsi="Arial" w:cs="Arial"/>
          <w:sz w:val="22"/>
          <w:szCs w:val="22"/>
        </w:rPr>
        <w:t>Załącznik nr 7 do „</w:t>
      </w:r>
      <w:r w:rsidR="00C34902" w:rsidRPr="00C76771">
        <w:rPr>
          <w:rFonts w:ascii="Arial" w:hAnsi="Arial" w:cs="Arial"/>
          <w:sz w:val="22"/>
          <w:szCs w:val="22"/>
        </w:rPr>
        <w:t>Ibh-105”)</w:t>
      </w:r>
      <w:r w:rsidR="00C34902" w:rsidRPr="00720120">
        <w:rPr>
          <w:rFonts w:ascii="Arial" w:hAnsi="Arial" w:cs="Arial"/>
          <w:sz w:val="22"/>
          <w:szCs w:val="22"/>
        </w:rPr>
        <w:t>, przy czym</w:t>
      </w:r>
      <w:r w:rsidRPr="00720120">
        <w:rPr>
          <w:rFonts w:ascii="Arial" w:hAnsi="Arial" w:cs="Arial"/>
          <w:sz w:val="22"/>
          <w:szCs w:val="22"/>
        </w:rPr>
        <w:t xml:space="preserve"> wykaz dotyczy osób realnie oddelegowanych na danym etapie realizacji Umowy do jej wykonywania</w:t>
      </w:r>
      <w:r w:rsidRPr="00720120">
        <w:rPr>
          <w:rFonts w:ascii="Arial" w:hAnsi="Arial" w:cs="Arial"/>
          <w:bCs/>
          <w:sz w:val="22"/>
          <w:szCs w:val="22"/>
        </w:rPr>
        <w:t>.</w:t>
      </w:r>
      <w:r>
        <w:rPr>
          <w:rFonts w:ascii="Arial" w:hAnsi="Arial" w:cs="Arial"/>
          <w:sz w:val="22"/>
          <w:szCs w:val="22"/>
        </w:rPr>
        <w:t xml:space="preserve"> </w:t>
      </w:r>
      <w:r w:rsidRPr="00720120">
        <w:rPr>
          <w:rFonts w:ascii="Arial" w:hAnsi="Arial" w:cs="Arial"/>
          <w:sz w:val="22"/>
          <w:szCs w:val="22"/>
        </w:rPr>
        <w:t>W przypadku zmiany osób oddelegowanych do realizacji zamówienia wykonawca zobowiązany jest do przekazania Zamawiającemu zaktualizowanego wykazu osób uczestniczących w realizacji</w:t>
      </w:r>
      <w:r w:rsidR="00E90AB2">
        <w:rPr>
          <w:rFonts w:ascii="Arial" w:hAnsi="Arial" w:cs="Arial"/>
          <w:sz w:val="22"/>
          <w:szCs w:val="22"/>
        </w:rPr>
        <w:t xml:space="preserve"> </w:t>
      </w:r>
      <w:r w:rsidRPr="00720120">
        <w:rPr>
          <w:rFonts w:ascii="Arial" w:hAnsi="Arial" w:cs="Arial"/>
          <w:sz w:val="22"/>
          <w:szCs w:val="22"/>
        </w:rPr>
        <w:t>zamówienia</w:t>
      </w:r>
      <w:r w:rsidR="00E90AB2">
        <w:rPr>
          <w:rFonts w:ascii="Arial" w:hAnsi="Arial" w:cs="Arial"/>
          <w:sz w:val="22"/>
          <w:szCs w:val="22"/>
        </w:rPr>
        <w:t xml:space="preserve"> </w:t>
      </w:r>
      <w:r w:rsidRPr="00720120">
        <w:rPr>
          <w:rFonts w:ascii="Arial" w:hAnsi="Arial" w:cs="Arial"/>
          <w:sz w:val="22"/>
          <w:szCs w:val="22"/>
        </w:rPr>
        <w:t xml:space="preserve">wraz z kopiami umów o pracę </w:t>
      </w:r>
      <w:r w:rsidR="00C34902" w:rsidRPr="00720120">
        <w:rPr>
          <w:rFonts w:ascii="Arial" w:hAnsi="Arial" w:cs="Arial"/>
          <w:sz w:val="22"/>
          <w:szCs w:val="22"/>
        </w:rPr>
        <w:t>osób, które</w:t>
      </w:r>
      <w:r w:rsidRPr="00720120">
        <w:rPr>
          <w:rFonts w:ascii="Arial" w:hAnsi="Arial" w:cs="Arial"/>
          <w:sz w:val="22"/>
          <w:szCs w:val="22"/>
        </w:rPr>
        <w:t xml:space="preserve"> zostały oddelegowane do realizacji zamówienia w wyniku przedmiotowej zmiany.</w:t>
      </w:r>
    </w:p>
    <w:p w14:paraId="6BE08149" w14:textId="77777777" w:rsidR="00AD5595" w:rsidRPr="00720120" w:rsidRDefault="00AD5595" w:rsidP="00E32AAF">
      <w:pPr>
        <w:numPr>
          <w:ilvl w:val="0"/>
          <w:numId w:val="25"/>
        </w:numPr>
        <w:spacing w:line="360" w:lineRule="auto"/>
        <w:ind w:left="0" w:hanging="426"/>
        <w:rPr>
          <w:rFonts w:ascii="Arial" w:hAnsi="Arial" w:cs="Arial"/>
          <w:sz w:val="22"/>
          <w:szCs w:val="22"/>
        </w:rPr>
      </w:pPr>
      <w:r w:rsidRPr="00720120">
        <w:rPr>
          <w:rFonts w:ascii="Arial" w:hAnsi="Arial" w:cs="Arial"/>
          <w:sz w:val="22"/>
          <w:szCs w:val="22"/>
        </w:rPr>
        <w:t xml:space="preserve">Złożenie przez Wykonawcę pisemnego wniosku, o którym mowa w </w:t>
      </w:r>
      <w:r w:rsidRPr="00F83E03">
        <w:rPr>
          <w:rFonts w:ascii="Arial" w:hAnsi="Arial" w:cs="Arial"/>
          <w:sz w:val="22"/>
          <w:szCs w:val="22"/>
        </w:rPr>
        <w:t>ust. 1</w:t>
      </w:r>
      <w:r w:rsidR="00E90AB2">
        <w:rPr>
          <w:rFonts w:ascii="Arial" w:hAnsi="Arial" w:cs="Arial"/>
          <w:sz w:val="22"/>
          <w:szCs w:val="22"/>
        </w:rPr>
        <w:t>4</w:t>
      </w:r>
      <w:r w:rsidRPr="00720120">
        <w:rPr>
          <w:rFonts w:ascii="Arial" w:hAnsi="Arial" w:cs="Arial"/>
          <w:sz w:val="22"/>
          <w:szCs w:val="22"/>
        </w:rPr>
        <w:t xml:space="preserve">, jest warunkiem </w:t>
      </w:r>
      <w:r w:rsidR="00C34902" w:rsidRPr="00720120">
        <w:rPr>
          <w:rFonts w:ascii="Arial" w:hAnsi="Arial" w:cs="Arial"/>
          <w:sz w:val="22"/>
          <w:szCs w:val="22"/>
        </w:rPr>
        <w:t>dopuszczenia pracowników</w:t>
      </w:r>
      <w:r w:rsidRPr="00720120">
        <w:rPr>
          <w:rFonts w:ascii="Arial" w:hAnsi="Arial" w:cs="Arial"/>
          <w:sz w:val="22"/>
          <w:szCs w:val="22"/>
        </w:rPr>
        <w:t xml:space="preserve"> Wykonawcy do realizacji prac objętych Umową.</w:t>
      </w:r>
    </w:p>
    <w:p w14:paraId="1ECCC7A8" w14:textId="77777777" w:rsidR="00AD5595" w:rsidRPr="00F83E03" w:rsidRDefault="00AD5595" w:rsidP="00E32AAF">
      <w:pPr>
        <w:numPr>
          <w:ilvl w:val="0"/>
          <w:numId w:val="25"/>
        </w:numPr>
        <w:spacing w:line="360" w:lineRule="auto"/>
        <w:ind w:left="0" w:hanging="426"/>
        <w:rPr>
          <w:rFonts w:ascii="Arial" w:hAnsi="Arial" w:cs="Arial"/>
          <w:sz w:val="22"/>
          <w:szCs w:val="22"/>
        </w:rPr>
      </w:pPr>
      <w:r w:rsidRPr="00F83E03">
        <w:rPr>
          <w:rFonts w:ascii="Arial" w:hAnsi="Arial" w:cs="Arial"/>
          <w:sz w:val="22"/>
          <w:szCs w:val="22"/>
        </w:rPr>
        <w:t xml:space="preserve">Na wniosek Wykonawcy Zamawiający może udzielić zgody na przekazanie informacji </w:t>
      </w:r>
      <w:r w:rsidR="00D07130">
        <w:rPr>
          <w:rFonts w:ascii="Arial" w:hAnsi="Arial" w:cs="Arial"/>
          <w:sz w:val="22"/>
          <w:szCs w:val="22"/>
        </w:rPr>
        <w:br/>
      </w:r>
      <w:r w:rsidRPr="00F83E03">
        <w:rPr>
          <w:rFonts w:ascii="Arial" w:hAnsi="Arial" w:cs="Arial"/>
          <w:sz w:val="22"/>
          <w:szCs w:val="22"/>
        </w:rPr>
        <w:t>o zagrożeniach dla bezpieczeństwa i zdrowia podczas wykonywania prac na terenie Zamawiającego w formie pisemnej lub elektronicznej.</w:t>
      </w:r>
    </w:p>
    <w:p w14:paraId="31142E81" w14:textId="77777777" w:rsidR="00AD5595" w:rsidRPr="00C76771" w:rsidRDefault="00AD5595" w:rsidP="00E32AAF">
      <w:pPr>
        <w:numPr>
          <w:ilvl w:val="0"/>
          <w:numId w:val="25"/>
        </w:numPr>
        <w:spacing w:line="360" w:lineRule="auto"/>
        <w:ind w:left="0" w:hanging="426"/>
        <w:rPr>
          <w:rFonts w:ascii="Arial" w:hAnsi="Arial" w:cs="Arial"/>
          <w:sz w:val="22"/>
          <w:szCs w:val="22"/>
        </w:rPr>
      </w:pPr>
      <w:r w:rsidRPr="00F83E03">
        <w:rPr>
          <w:rFonts w:ascii="Arial" w:hAnsi="Arial" w:cs="Arial"/>
          <w:sz w:val="22"/>
          <w:szCs w:val="22"/>
        </w:rPr>
        <w:t xml:space="preserve">W przypadku wykonywania </w:t>
      </w:r>
      <w:r w:rsidR="00C34902" w:rsidRPr="00F83E03">
        <w:rPr>
          <w:rFonts w:ascii="Arial" w:hAnsi="Arial" w:cs="Arial"/>
          <w:sz w:val="22"/>
          <w:szCs w:val="22"/>
        </w:rPr>
        <w:t>czynności w</w:t>
      </w:r>
      <w:r w:rsidRPr="00F83E03">
        <w:rPr>
          <w:rFonts w:ascii="Arial" w:hAnsi="Arial" w:cs="Arial"/>
          <w:sz w:val="22"/>
          <w:szCs w:val="22"/>
        </w:rPr>
        <w:t xml:space="preserve"> tym samym miejscu pracowników różnych pracodawców, Wykonawca spisuje porozumienie określone w  </w:t>
      </w:r>
      <w:r w:rsidRPr="00DF03DA">
        <w:rPr>
          <w:rFonts w:ascii="Arial" w:hAnsi="Arial" w:cs="Arial"/>
          <w:sz w:val="22"/>
          <w:szCs w:val="22"/>
        </w:rPr>
        <w:t>Załączniku nr 8</w:t>
      </w:r>
      <w:r w:rsidRPr="00C76771">
        <w:rPr>
          <w:rFonts w:ascii="Arial" w:hAnsi="Arial" w:cs="Arial"/>
          <w:sz w:val="22"/>
          <w:szCs w:val="22"/>
        </w:rPr>
        <w:t xml:space="preserve"> do „Ibh-105”.</w:t>
      </w:r>
    </w:p>
    <w:p w14:paraId="6E48E6B9" w14:textId="77777777" w:rsidR="00A047D0" w:rsidRDefault="00AD5595" w:rsidP="00E32AAF">
      <w:pPr>
        <w:numPr>
          <w:ilvl w:val="0"/>
          <w:numId w:val="25"/>
        </w:numPr>
        <w:spacing w:line="360" w:lineRule="auto"/>
        <w:ind w:left="0" w:hanging="426"/>
        <w:rPr>
          <w:rFonts w:ascii="Arial" w:hAnsi="Arial" w:cs="Arial"/>
          <w:sz w:val="22"/>
          <w:szCs w:val="22"/>
        </w:rPr>
      </w:pPr>
      <w:r w:rsidRPr="00F83E03">
        <w:rPr>
          <w:rFonts w:ascii="Arial" w:hAnsi="Arial" w:cs="Arial"/>
          <w:sz w:val="22"/>
          <w:szCs w:val="22"/>
        </w:rPr>
        <w:t>Za bezpieczeństwo pracowników Wykonawcy podczas wykonywania wszelkich prac związanych</w:t>
      </w:r>
      <w:r w:rsidRPr="001D4A60">
        <w:rPr>
          <w:rFonts w:ascii="Arial" w:hAnsi="Arial" w:cs="Arial"/>
          <w:sz w:val="22"/>
          <w:szCs w:val="22"/>
        </w:rPr>
        <w:t xml:space="preserve"> z realizacją Umowy odpowiada kierujący zespołem Wykonawcy.</w:t>
      </w:r>
    </w:p>
    <w:p w14:paraId="0E19D8AF" w14:textId="32007334" w:rsidR="00164F97" w:rsidRDefault="00164F97" w:rsidP="00E32AAF">
      <w:pPr>
        <w:numPr>
          <w:ilvl w:val="0"/>
          <w:numId w:val="25"/>
        </w:numPr>
        <w:spacing w:line="360" w:lineRule="auto"/>
        <w:ind w:left="0" w:hanging="426"/>
        <w:rPr>
          <w:rFonts w:ascii="Arial" w:hAnsi="Arial" w:cs="Arial"/>
          <w:sz w:val="22"/>
          <w:szCs w:val="22"/>
        </w:rPr>
      </w:pPr>
      <w:r>
        <w:rPr>
          <w:rFonts w:ascii="Arial" w:hAnsi="Arial" w:cs="Arial"/>
          <w:sz w:val="22"/>
          <w:szCs w:val="22"/>
        </w:rPr>
        <w:t>Co najmniej 2 osoby zatrudnione przy realizacji zadania związanej z wymiana wyeksploatowanych napędów powinny posiadać uprawnienia do samodzielnego wyko</w:t>
      </w:r>
      <w:r w:rsidR="0058520F">
        <w:rPr>
          <w:rFonts w:ascii="Arial" w:hAnsi="Arial" w:cs="Arial"/>
          <w:sz w:val="22"/>
          <w:szCs w:val="22"/>
        </w:rPr>
        <w:t xml:space="preserve">nywania robót w czynnych urządzeniach </w:t>
      </w:r>
      <w:proofErr w:type="spellStart"/>
      <w:r w:rsidR="0058520F">
        <w:rPr>
          <w:rFonts w:ascii="Arial" w:hAnsi="Arial" w:cs="Arial"/>
          <w:sz w:val="22"/>
          <w:szCs w:val="22"/>
        </w:rPr>
        <w:t>srk</w:t>
      </w:r>
      <w:proofErr w:type="spellEnd"/>
      <w:r w:rsidR="0058520F">
        <w:rPr>
          <w:rFonts w:ascii="Arial" w:hAnsi="Arial" w:cs="Arial"/>
          <w:sz w:val="22"/>
          <w:szCs w:val="22"/>
        </w:rPr>
        <w:t>.</w:t>
      </w:r>
    </w:p>
    <w:p w14:paraId="7DC83B91" w14:textId="77777777" w:rsidR="009A7ED7" w:rsidRPr="009A7ED7" w:rsidRDefault="009A7ED7" w:rsidP="00E32AAF">
      <w:pPr>
        <w:numPr>
          <w:ilvl w:val="0"/>
          <w:numId w:val="25"/>
        </w:numPr>
        <w:tabs>
          <w:tab w:val="num" w:pos="851"/>
        </w:tabs>
        <w:spacing w:line="360" w:lineRule="auto"/>
        <w:ind w:left="0" w:hanging="426"/>
        <w:rPr>
          <w:rFonts w:ascii="Arial" w:hAnsi="Arial" w:cs="Arial"/>
          <w:sz w:val="22"/>
          <w:szCs w:val="22"/>
        </w:rPr>
      </w:pPr>
      <w:r w:rsidRPr="009A7ED7">
        <w:rPr>
          <w:rFonts w:ascii="Arial" w:hAnsi="Arial" w:cs="Arial"/>
          <w:sz w:val="22"/>
          <w:szCs w:val="22"/>
        </w:rPr>
        <w:t xml:space="preserve">Wykonawca zobowiązany jest do: </w:t>
      </w:r>
    </w:p>
    <w:p w14:paraId="05A22D54" w14:textId="6177DA2E" w:rsidR="009A7ED7" w:rsidRDefault="009552B5" w:rsidP="0050037D">
      <w:pPr>
        <w:pStyle w:val="Akapitzlist"/>
        <w:numPr>
          <w:ilvl w:val="0"/>
          <w:numId w:val="34"/>
        </w:numPr>
        <w:spacing w:line="360" w:lineRule="auto"/>
        <w:ind w:left="709"/>
        <w:rPr>
          <w:rFonts w:ascii="Arial" w:hAnsi="Arial" w:cs="Arial"/>
          <w:sz w:val="22"/>
          <w:szCs w:val="22"/>
        </w:rPr>
      </w:pPr>
      <w:r>
        <w:rPr>
          <w:rFonts w:ascii="Arial" w:hAnsi="Arial" w:cs="Arial"/>
          <w:sz w:val="22"/>
          <w:szCs w:val="22"/>
        </w:rPr>
        <w:t xml:space="preserve">dysponowania osobami zdolnymi do wykonania Zamówienia, w tym, co najmniej dwie osoby muszą posiadać </w:t>
      </w:r>
      <w:proofErr w:type="spellStart"/>
      <w:r>
        <w:rPr>
          <w:rFonts w:ascii="Arial" w:hAnsi="Arial" w:cs="Arial"/>
          <w:sz w:val="22"/>
          <w:szCs w:val="22"/>
        </w:rPr>
        <w:t>upranienia</w:t>
      </w:r>
      <w:proofErr w:type="spellEnd"/>
      <w:r>
        <w:rPr>
          <w:rFonts w:ascii="Arial" w:hAnsi="Arial" w:cs="Arial"/>
          <w:sz w:val="22"/>
          <w:szCs w:val="22"/>
        </w:rPr>
        <w:t xml:space="preserve"> do samodzielnego wykonania robót w czynnych urządzeniach </w:t>
      </w:r>
      <w:proofErr w:type="spellStart"/>
      <w:r>
        <w:rPr>
          <w:rFonts w:ascii="Arial" w:hAnsi="Arial" w:cs="Arial"/>
          <w:sz w:val="22"/>
          <w:szCs w:val="22"/>
        </w:rPr>
        <w:t>srk</w:t>
      </w:r>
      <w:proofErr w:type="spellEnd"/>
      <w:r>
        <w:rPr>
          <w:rFonts w:ascii="Arial" w:hAnsi="Arial" w:cs="Arial"/>
          <w:sz w:val="22"/>
          <w:szCs w:val="22"/>
        </w:rPr>
        <w:t xml:space="preserve"> oraz </w:t>
      </w:r>
      <w:proofErr w:type="spellStart"/>
      <w:r>
        <w:rPr>
          <w:rFonts w:ascii="Arial" w:hAnsi="Arial" w:cs="Arial"/>
          <w:sz w:val="22"/>
          <w:szCs w:val="22"/>
        </w:rPr>
        <w:t>przedsiawienia</w:t>
      </w:r>
      <w:proofErr w:type="spellEnd"/>
      <w:r>
        <w:rPr>
          <w:rFonts w:ascii="Arial" w:hAnsi="Arial" w:cs="Arial"/>
          <w:sz w:val="22"/>
          <w:szCs w:val="22"/>
        </w:rPr>
        <w:t xml:space="preserve"> </w:t>
      </w:r>
      <w:r w:rsidR="00EC7FC7">
        <w:rPr>
          <w:rFonts w:ascii="Arial" w:hAnsi="Arial" w:cs="Arial"/>
          <w:sz w:val="22"/>
          <w:szCs w:val="22"/>
        </w:rPr>
        <w:t xml:space="preserve">Zamawiającemu imiennego wykazu osób, które będą uczestniczyć w realizacji Umowy stanowiący </w:t>
      </w:r>
      <w:proofErr w:type="spellStart"/>
      <w:r w:rsidR="00EC7FC7" w:rsidRPr="00CC23A3">
        <w:rPr>
          <w:rFonts w:ascii="Arial" w:hAnsi="Arial" w:cs="Arial"/>
          <w:b/>
          <w:bCs/>
          <w:sz w:val="22"/>
          <w:szCs w:val="22"/>
        </w:rPr>
        <w:t>Załacznik</w:t>
      </w:r>
      <w:proofErr w:type="spellEnd"/>
      <w:r w:rsidR="00EC7FC7" w:rsidRPr="00CC23A3">
        <w:rPr>
          <w:rFonts w:ascii="Arial" w:hAnsi="Arial" w:cs="Arial"/>
          <w:b/>
          <w:bCs/>
          <w:sz w:val="22"/>
          <w:szCs w:val="22"/>
        </w:rPr>
        <w:t xml:space="preserve"> nr </w:t>
      </w:r>
      <w:r w:rsidR="00CC23A3" w:rsidRPr="00CC23A3">
        <w:rPr>
          <w:rFonts w:ascii="Arial" w:hAnsi="Arial" w:cs="Arial"/>
          <w:b/>
          <w:bCs/>
          <w:sz w:val="22"/>
          <w:szCs w:val="22"/>
        </w:rPr>
        <w:t>6</w:t>
      </w:r>
      <w:r w:rsidR="00CC23A3">
        <w:rPr>
          <w:rFonts w:ascii="Arial" w:hAnsi="Arial" w:cs="Arial"/>
          <w:b/>
          <w:bCs/>
          <w:sz w:val="22"/>
          <w:szCs w:val="22"/>
        </w:rPr>
        <w:t xml:space="preserve"> </w:t>
      </w:r>
      <w:r w:rsidR="00CC23A3" w:rsidRPr="00CC23A3">
        <w:rPr>
          <w:rFonts w:ascii="Arial" w:hAnsi="Arial" w:cs="Arial"/>
          <w:sz w:val="22"/>
          <w:szCs w:val="22"/>
        </w:rPr>
        <w:t>do Umowy</w:t>
      </w:r>
      <w:r w:rsidR="009A7ED7" w:rsidRPr="00EC7FC7">
        <w:rPr>
          <w:rFonts w:ascii="Arial" w:hAnsi="Arial" w:cs="Arial"/>
          <w:sz w:val="22"/>
          <w:szCs w:val="22"/>
        </w:rPr>
        <w:t>;</w:t>
      </w:r>
    </w:p>
    <w:p w14:paraId="79C91F38" w14:textId="3F5C1DAD" w:rsidR="00C3010E" w:rsidRPr="0050037D" w:rsidRDefault="00C3010E" w:rsidP="0050037D">
      <w:pPr>
        <w:pStyle w:val="Akapitzlist"/>
        <w:numPr>
          <w:ilvl w:val="0"/>
          <w:numId w:val="34"/>
        </w:numPr>
        <w:spacing w:line="360" w:lineRule="auto"/>
        <w:ind w:left="709"/>
        <w:rPr>
          <w:rFonts w:ascii="Arial" w:hAnsi="Arial" w:cs="Arial"/>
          <w:sz w:val="22"/>
          <w:szCs w:val="22"/>
        </w:rPr>
      </w:pPr>
      <w:r>
        <w:rPr>
          <w:rFonts w:ascii="Arial" w:hAnsi="Arial" w:cs="Arial"/>
          <w:sz w:val="22"/>
          <w:szCs w:val="22"/>
        </w:rPr>
        <w:t xml:space="preserve">opracowania dokumentacji </w:t>
      </w:r>
      <w:r w:rsidR="00EC7FC7">
        <w:rPr>
          <w:rFonts w:ascii="Arial" w:hAnsi="Arial" w:cs="Arial"/>
          <w:sz w:val="22"/>
          <w:szCs w:val="22"/>
        </w:rPr>
        <w:t>technicznej:</w:t>
      </w:r>
      <w:r>
        <w:rPr>
          <w:rFonts w:ascii="Arial" w:hAnsi="Arial" w:cs="Arial"/>
          <w:sz w:val="22"/>
          <w:szCs w:val="22"/>
        </w:rPr>
        <w:t xml:space="preserve"> </w:t>
      </w:r>
      <w:r w:rsidR="00EC7FC7">
        <w:rPr>
          <w:rFonts w:ascii="Arial" w:hAnsi="Arial" w:cs="Arial"/>
          <w:sz w:val="22"/>
          <w:szCs w:val="22"/>
        </w:rPr>
        <w:t>projektowej (2kpl.), dokumentacji geodezyjnej (dla ułożonych kabli)</w:t>
      </w:r>
      <w:r>
        <w:rPr>
          <w:rFonts w:ascii="Arial" w:hAnsi="Arial" w:cs="Arial"/>
          <w:sz w:val="22"/>
          <w:szCs w:val="22"/>
        </w:rPr>
        <w:t>, dokumentacj</w:t>
      </w:r>
      <w:r w:rsidR="00EC7FC7">
        <w:rPr>
          <w:rFonts w:ascii="Arial" w:hAnsi="Arial" w:cs="Arial"/>
          <w:sz w:val="22"/>
          <w:szCs w:val="22"/>
        </w:rPr>
        <w:t>i</w:t>
      </w:r>
      <w:r>
        <w:rPr>
          <w:rFonts w:ascii="Arial" w:hAnsi="Arial" w:cs="Arial"/>
          <w:sz w:val="22"/>
          <w:szCs w:val="22"/>
        </w:rPr>
        <w:t xml:space="preserve"> powykonawcz</w:t>
      </w:r>
      <w:r w:rsidR="00EC7FC7">
        <w:rPr>
          <w:rFonts w:ascii="Arial" w:hAnsi="Arial" w:cs="Arial"/>
          <w:sz w:val="22"/>
          <w:szCs w:val="22"/>
        </w:rPr>
        <w:t>ej w wersji papierowej (3kpl.) oraz DTR zabudowanych urządzeń, w wersji elektronicznej (1kpl - *.</w:t>
      </w:r>
      <w:proofErr w:type="spellStart"/>
      <w:r w:rsidR="00EC7FC7">
        <w:rPr>
          <w:rFonts w:ascii="Arial" w:hAnsi="Arial" w:cs="Arial"/>
          <w:sz w:val="22"/>
          <w:szCs w:val="22"/>
        </w:rPr>
        <w:t>dwg</w:t>
      </w:r>
      <w:proofErr w:type="spellEnd"/>
      <w:r w:rsidR="00EC7FC7">
        <w:rPr>
          <w:rFonts w:ascii="Arial" w:hAnsi="Arial" w:cs="Arial"/>
          <w:sz w:val="22"/>
          <w:szCs w:val="22"/>
        </w:rPr>
        <w:t xml:space="preserve"> i *.pdf), operat kolaudacyjny (2kpl.)</w:t>
      </w:r>
      <w:r>
        <w:rPr>
          <w:rFonts w:ascii="Arial" w:hAnsi="Arial" w:cs="Arial"/>
          <w:sz w:val="22"/>
          <w:szCs w:val="22"/>
        </w:rPr>
        <w:t>,</w:t>
      </w:r>
      <w:r w:rsidR="00EC7FC7">
        <w:rPr>
          <w:rFonts w:ascii="Arial" w:hAnsi="Arial" w:cs="Arial"/>
          <w:sz w:val="22"/>
          <w:szCs w:val="22"/>
        </w:rPr>
        <w:t xml:space="preserve"> Roboty zostaną wykonane w oparciu o opracowaną i uzgodnioną przez Zamawiającego dokumentację. </w:t>
      </w:r>
    </w:p>
    <w:p w14:paraId="613DC247" w14:textId="01B61E7C" w:rsidR="0050037D" w:rsidRPr="0050037D" w:rsidRDefault="0050037D" w:rsidP="00807F47">
      <w:pPr>
        <w:pStyle w:val="Akapitzlist"/>
        <w:numPr>
          <w:ilvl w:val="0"/>
          <w:numId w:val="34"/>
        </w:numPr>
        <w:spacing w:line="360" w:lineRule="auto"/>
        <w:ind w:left="709"/>
        <w:rPr>
          <w:rFonts w:ascii="Arial" w:hAnsi="Arial" w:cs="Arial"/>
          <w:sz w:val="22"/>
          <w:szCs w:val="22"/>
        </w:rPr>
      </w:pPr>
      <w:r w:rsidRPr="0050037D">
        <w:rPr>
          <w:rFonts w:ascii="Arial" w:hAnsi="Arial" w:cs="Arial"/>
          <w:sz w:val="22"/>
          <w:szCs w:val="22"/>
        </w:rPr>
        <w:t>przestrzegania zasad, instrukcji  i przepisów stosowanych w PKP Polskie Linie Kolejowe S.A.</w:t>
      </w:r>
      <w:r>
        <w:rPr>
          <w:rFonts w:ascii="Arial" w:hAnsi="Arial" w:cs="Arial"/>
          <w:sz w:val="22"/>
          <w:szCs w:val="22"/>
        </w:rPr>
        <w:t>;</w:t>
      </w:r>
    </w:p>
    <w:p w14:paraId="19530AD1" w14:textId="0CD551A0" w:rsidR="0050037D" w:rsidRPr="00EC7FC7" w:rsidRDefault="0050037D" w:rsidP="00807F47">
      <w:pPr>
        <w:pStyle w:val="Akapitzlist"/>
        <w:numPr>
          <w:ilvl w:val="0"/>
          <w:numId w:val="34"/>
        </w:numPr>
        <w:spacing w:line="360" w:lineRule="auto"/>
        <w:ind w:left="709"/>
        <w:rPr>
          <w:rFonts w:ascii="Arial" w:hAnsi="Arial" w:cs="Arial"/>
          <w:color w:val="FF0000"/>
          <w:sz w:val="22"/>
          <w:szCs w:val="22"/>
        </w:rPr>
      </w:pPr>
      <w:r w:rsidRPr="0050037D">
        <w:rPr>
          <w:rFonts w:ascii="Arial" w:hAnsi="Arial" w:cs="Arial"/>
          <w:sz w:val="22"/>
          <w:szCs w:val="22"/>
        </w:rPr>
        <w:t xml:space="preserve">przejęcia obiektu zgodnie z protokołem przekazania, którego wzór stanowi </w:t>
      </w:r>
      <w:r w:rsidRPr="00CC23A3">
        <w:rPr>
          <w:rFonts w:ascii="Arial" w:hAnsi="Arial" w:cs="Arial"/>
          <w:b/>
          <w:bCs/>
          <w:color w:val="000000" w:themeColor="text1"/>
          <w:sz w:val="22"/>
          <w:szCs w:val="22"/>
        </w:rPr>
        <w:t>Załącznik nr</w:t>
      </w:r>
      <w:r w:rsidR="00250E61" w:rsidRPr="00CC23A3">
        <w:rPr>
          <w:rFonts w:ascii="Arial" w:hAnsi="Arial" w:cs="Arial"/>
          <w:b/>
          <w:bCs/>
          <w:color w:val="000000" w:themeColor="text1"/>
          <w:sz w:val="22"/>
          <w:szCs w:val="22"/>
        </w:rPr>
        <w:t xml:space="preserve"> </w:t>
      </w:r>
      <w:r w:rsidR="00CC23A3" w:rsidRPr="00CC23A3">
        <w:rPr>
          <w:rFonts w:ascii="Arial" w:hAnsi="Arial" w:cs="Arial"/>
          <w:b/>
          <w:bCs/>
          <w:color w:val="000000" w:themeColor="text1"/>
          <w:sz w:val="22"/>
          <w:szCs w:val="22"/>
        </w:rPr>
        <w:t>5</w:t>
      </w:r>
      <w:r w:rsidR="00EC7FC7">
        <w:rPr>
          <w:rFonts w:ascii="Arial" w:hAnsi="Arial" w:cs="Arial"/>
          <w:b/>
          <w:bCs/>
          <w:color w:val="000000" w:themeColor="text1"/>
          <w:sz w:val="22"/>
          <w:szCs w:val="22"/>
        </w:rPr>
        <w:t xml:space="preserve"> </w:t>
      </w:r>
      <w:r>
        <w:rPr>
          <w:rFonts w:ascii="Arial" w:hAnsi="Arial" w:cs="Arial"/>
          <w:color w:val="000000" w:themeColor="text1"/>
          <w:sz w:val="22"/>
          <w:szCs w:val="22"/>
        </w:rPr>
        <w:t>do Umowy;</w:t>
      </w:r>
    </w:p>
    <w:p w14:paraId="07EA709C" w14:textId="7ECDAF2E" w:rsidR="00EC7FC7" w:rsidRPr="0006169E" w:rsidRDefault="00EC7FC7" w:rsidP="00807F47">
      <w:pPr>
        <w:pStyle w:val="Akapitzlist"/>
        <w:numPr>
          <w:ilvl w:val="0"/>
          <w:numId w:val="34"/>
        </w:numPr>
        <w:spacing w:line="360" w:lineRule="auto"/>
        <w:ind w:left="709"/>
        <w:rPr>
          <w:rFonts w:ascii="Arial" w:hAnsi="Arial" w:cs="Arial"/>
          <w:color w:val="FF0000"/>
          <w:sz w:val="22"/>
          <w:szCs w:val="22"/>
        </w:rPr>
      </w:pPr>
      <w:r>
        <w:rPr>
          <w:rFonts w:ascii="Arial" w:hAnsi="Arial" w:cs="Arial"/>
          <w:color w:val="000000" w:themeColor="text1"/>
          <w:sz w:val="22"/>
          <w:szCs w:val="22"/>
        </w:rPr>
        <w:lastRenderedPageBreak/>
        <w:t xml:space="preserve">opracowania wspólnie z Zamawiającym Regulaminu </w:t>
      </w:r>
      <w:r w:rsidR="0006169E">
        <w:rPr>
          <w:rFonts w:ascii="Arial" w:hAnsi="Arial" w:cs="Arial"/>
          <w:color w:val="000000" w:themeColor="text1"/>
          <w:sz w:val="22"/>
          <w:szCs w:val="22"/>
        </w:rPr>
        <w:t>Tymczasowego prowadzenia ruchu pociągów w czasie wykonywania robót,</w:t>
      </w:r>
    </w:p>
    <w:p w14:paraId="5DCB3695" w14:textId="3C7813D6" w:rsidR="0006169E" w:rsidRPr="0050037D" w:rsidRDefault="0006169E" w:rsidP="00807F47">
      <w:pPr>
        <w:pStyle w:val="Akapitzlist"/>
        <w:numPr>
          <w:ilvl w:val="0"/>
          <w:numId w:val="34"/>
        </w:numPr>
        <w:spacing w:line="360" w:lineRule="auto"/>
        <w:ind w:left="709"/>
        <w:rPr>
          <w:rFonts w:ascii="Arial" w:hAnsi="Arial" w:cs="Arial"/>
          <w:color w:val="FF0000"/>
          <w:sz w:val="22"/>
          <w:szCs w:val="22"/>
        </w:rPr>
      </w:pPr>
      <w:r>
        <w:rPr>
          <w:rFonts w:ascii="Arial" w:hAnsi="Arial" w:cs="Arial"/>
          <w:color w:val="000000" w:themeColor="text1"/>
          <w:sz w:val="22"/>
          <w:szCs w:val="22"/>
        </w:rPr>
        <w:t>do pokrywania kosztów wynikłych w tytułu opóźnień pociągów, zgodnie z obowiązującymi przepisami i stawkami w PKP Polskie Linie Kolejowe S.A.</w:t>
      </w:r>
    </w:p>
    <w:p w14:paraId="05EB44C7" w14:textId="68C7739B" w:rsidR="009A7ED7" w:rsidRDefault="009A7ED7" w:rsidP="001D33F1">
      <w:pPr>
        <w:numPr>
          <w:ilvl w:val="0"/>
          <w:numId w:val="25"/>
        </w:numPr>
        <w:tabs>
          <w:tab w:val="num" w:pos="142"/>
        </w:tabs>
        <w:spacing w:line="360" w:lineRule="auto"/>
        <w:ind w:left="284" w:hanging="426"/>
        <w:rPr>
          <w:rFonts w:ascii="Arial" w:hAnsi="Arial" w:cs="Arial"/>
          <w:sz w:val="22"/>
          <w:szCs w:val="22"/>
        </w:rPr>
      </w:pPr>
      <w:r w:rsidRPr="009A7ED7">
        <w:rPr>
          <w:rFonts w:ascii="Arial" w:hAnsi="Arial" w:cs="Arial"/>
          <w:sz w:val="22"/>
          <w:szCs w:val="22"/>
        </w:rPr>
        <w:t xml:space="preserve">Wykonawca przed protokolarnym przekazaniem przez Zamawiającego terenu niezbędnego do realizacji przedmiotu Umowy – wzór Protokołu przekazania placu budowy/obiektu/miejsca usługi stanowi </w:t>
      </w:r>
      <w:r w:rsidRPr="00CC23A3">
        <w:rPr>
          <w:rFonts w:ascii="Arial" w:hAnsi="Arial" w:cs="Arial"/>
          <w:b/>
          <w:sz w:val="22"/>
          <w:szCs w:val="22"/>
        </w:rPr>
        <w:t xml:space="preserve">Załącznik nr </w:t>
      </w:r>
      <w:r w:rsidR="00CC23A3" w:rsidRPr="00CC23A3">
        <w:rPr>
          <w:rFonts w:ascii="Arial" w:hAnsi="Arial" w:cs="Arial"/>
          <w:b/>
          <w:sz w:val="22"/>
          <w:szCs w:val="22"/>
        </w:rPr>
        <w:t>5</w:t>
      </w:r>
      <w:r w:rsidRPr="009A7ED7">
        <w:rPr>
          <w:rFonts w:ascii="Arial" w:hAnsi="Arial" w:cs="Arial"/>
          <w:sz w:val="22"/>
          <w:szCs w:val="22"/>
        </w:rPr>
        <w:t xml:space="preserve"> do Umowy, udokumentuje Koordynatorowi realizacji Umowy ze strony Zamawiającego, o którym mowa </w:t>
      </w:r>
      <w:r w:rsidRPr="00B76514">
        <w:rPr>
          <w:rFonts w:ascii="Arial" w:hAnsi="Arial" w:cs="Arial"/>
          <w:sz w:val="22"/>
          <w:szCs w:val="22"/>
        </w:rPr>
        <w:t xml:space="preserve">w § </w:t>
      </w:r>
      <w:r w:rsidR="00BB0661">
        <w:rPr>
          <w:rFonts w:ascii="Arial" w:hAnsi="Arial" w:cs="Arial"/>
          <w:sz w:val="22"/>
          <w:szCs w:val="22"/>
        </w:rPr>
        <w:t>21</w:t>
      </w:r>
      <w:r w:rsidRPr="00B76514">
        <w:rPr>
          <w:rFonts w:ascii="Arial" w:hAnsi="Arial" w:cs="Arial"/>
          <w:sz w:val="22"/>
          <w:szCs w:val="22"/>
        </w:rPr>
        <w:t xml:space="preserve"> </w:t>
      </w:r>
      <w:r w:rsidRPr="009A7ED7">
        <w:rPr>
          <w:rFonts w:ascii="Arial" w:hAnsi="Arial" w:cs="Arial"/>
          <w:sz w:val="22"/>
          <w:szCs w:val="22"/>
        </w:rPr>
        <w:t xml:space="preserve">ust. 1, że został zapoznany z oceną ryzyka </w:t>
      </w:r>
      <w:r w:rsidRPr="009858A3">
        <w:rPr>
          <w:rFonts w:ascii="Arial" w:hAnsi="Arial" w:cs="Arial"/>
          <w:sz w:val="22"/>
          <w:szCs w:val="22"/>
        </w:rPr>
        <w:t>zawodowego z uwzględnieniem zagrożeń występujących przy realizacji Umowy, uzyskał przepustki i zezwolenia wstępu na obszar kolejowy.</w:t>
      </w:r>
    </w:p>
    <w:p w14:paraId="60DD5EA4" w14:textId="503335E6" w:rsidR="00C51556" w:rsidRPr="009858A3" w:rsidRDefault="00C51556" w:rsidP="001D33F1">
      <w:pPr>
        <w:numPr>
          <w:ilvl w:val="0"/>
          <w:numId w:val="25"/>
        </w:numPr>
        <w:tabs>
          <w:tab w:val="num" w:pos="142"/>
        </w:tabs>
        <w:spacing w:line="360" w:lineRule="auto"/>
        <w:ind w:left="284" w:hanging="426"/>
        <w:rPr>
          <w:rFonts w:ascii="Arial" w:hAnsi="Arial" w:cs="Arial"/>
          <w:sz w:val="22"/>
          <w:szCs w:val="22"/>
        </w:rPr>
      </w:pPr>
      <w:r>
        <w:rPr>
          <w:rFonts w:ascii="Arial" w:hAnsi="Arial" w:cs="Arial"/>
          <w:sz w:val="22"/>
          <w:szCs w:val="22"/>
        </w:rPr>
        <w:t xml:space="preserve">W przypadku gdy jednocześnie na tym terenie miejscu wykonywane będą prace </w:t>
      </w:r>
      <w:proofErr w:type="spellStart"/>
      <w:r>
        <w:rPr>
          <w:rFonts w:ascii="Arial" w:hAnsi="Arial" w:cs="Arial"/>
          <w:sz w:val="22"/>
          <w:szCs w:val="22"/>
        </w:rPr>
        <w:t>prez</w:t>
      </w:r>
      <w:proofErr w:type="spellEnd"/>
      <w:r>
        <w:rPr>
          <w:rFonts w:ascii="Arial" w:hAnsi="Arial" w:cs="Arial"/>
          <w:sz w:val="22"/>
          <w:szCs w:val="22"/>
        </w:rPr>
        <w:t xml:space="preserve"> pracowników innej firmy, Wykonawca zobowiązuje się do zawarcia z tymi podmiotami Porozumienia o współdziałaniu zgodnie ze wzorem stanowiącym Załącznik nr 8 do instrukcji Ibh-105.</w:t>
      </w:r>
    </w:p>
    <w:p w14:paraId="5A3EC3A5" w14:textId="77777777" w:rsidR="009A7ED7" w:rsidRPr="009858A3" w:rsidRDefault="009A7ED7" w:rsidP="00E337D2">
      <w:pPr>
        <w:numPr>
          <w:ilvl w:val="0"/>
          <w:numId w:val="25"/>
        </w:numPr>
        <w:tabs>
          <w:tab w:val="num" w:pos="284"/>
        </w:tabs>
        <w:spacing w:line="360" w:lineRule="auto"/>
        <w:ind w:left="284" w:hanging="426"/>
        <w:rPr>
          <w:rFonts w:ascii="Arial" w:hAnsi="Arial" w:cs="Arial"/>
          <w:sz w:val="22"/>
          <w:szCs w:val="22"/>
        </w:rPr>
      </w:pPr>
      <w:r w:rsidRPr="009858A3">
        <w:rPr>
          <w:rFonts w:ascii="Arial" w:hAnsi="Arial" w:cs="Arial"/>
          <w:sz w:val="22"/>
          <w:szCs w:val="22"/>
        </w:rPr>
        <w:t>Wykonawca jest zobowiązany do pokrywania kosztów wynikłych z tytułu opóźnień pociągów, zgodnie z obowiązującymi przepisami i stawkami na PKP Polskie Linie Kolejowe S.A.</w:t>
      </w:r>
    </w:p>
    <w:p w14:paraId="2C012F74" w14:textId="40570A24" w:rsidR="00C51556" w:rsidRDefault="00C51556" w:rsidP="00E337D2">
      <w:pPr>
        <w:numPr>
          <w:ilvl w:val="0"/>
          <w:numId w:val="25"/>
        </w:numPr>
        <w:tabs>
          <w:tab w:val="num" w:pos="284"/>
        </w:tabs>
        <w:spacing w:line="360" w:lineRule="auto"/>
        <w:ind w:left="284" w:hanging="426"/>
        <w:rPr>
          <w:rFonts w:ascii="Arial" w:hAnsi="Arial" w:cs="Arial"/>
          <w:sz w:val="22"/>
          <w:szCs w:val="22"/>
        </w:rPr>
      </w:pPr>
      <w:r>
        <w:rPr>
          <w:rFonts w:ascii="Arial" w:hAnsi="Arial" w:cs="Arial"/>
          <w:sz w:val="22"/>
          <w:szCs w:val="22"/>
        </w:rPr>
        <w:t>Wykonawca zobowiązany jest do sporządzania Protokołów montażu i uruchomienia zabudowanych urządzeń.</w:t>
      </w:r>
    </w:p>
    <w:p w14:paraId="3C5C8FBF" w14:textId="77777777" w:rsidR="009A7ED7" w:rsidRDefault="009A7ED7" w:rsidP="00E337D2">
      <w:pPr>
        <w:numPr>
          <w:ilvl w:val="0"/>
          <w:numId w:val="25"/>
        </w:numPr>
        <w:tabs>
          <w:tab w:val="num" w:pos="284"/>
        </w:tabs>
        <w:spacing w:line="360" w:lineRule="auto"/>
        <w:ind w:left="284" w:hanging="426"/>
        <w:rPr>
          <w:rFonts w:ascii="Arial" w:hAnsi="Arial" w:cs="Arial"/>
          <w:sz w:val="22"/>
          <w:szCs w:val="22"/>
        </w:rPr>
      </w:pPr>
      <w:r w:rsidRPr="009A7ED7">
        <w:rPr>
          <w:rFonts w:ascii="Arial" w:hAnsi="Arial" w:cs="Arial"/>
          <w:sz w:val="22"/>
          <w:szCs w:val="22"/>
        </w:rPr>
        <w:t>Niezależnie od innych obowiązków określonych w Umowie, Wykonawca zobowiązuje się do:</w:t>
      </w:r>
    </w:p>
    <w:p w14:paraId="460375BE" w14:textId="441A3404" w:rsidR="003976BC" w:rsidRPr="00950639" w:rsidRDefault="003976BC" w:rsidP="00E232C3">
      <w:pPr>
        <w:pStyle w:val="Akapitzlist"/>
        <w:numPr>
          <w:ilvl w:val="0"/>
          <w:numId w:val="35"/>
        </w:numPr>
        <w:spacing w:line="360" w:lineRule="auto"/>
        <w:rPr>
          <w:rFonts w:ascii="Arial" w:hAnsi="Arial" w:cs="Arial"/>
          <w:sz w:val="22"/>
          <w:szCs w:val="22"/>
        </w:rPr>
      </w:pPr>
      <w:r w:rsidRPr="00950639">
        <w:rPr>
          <w:rFonts w:ascii="Arial" w:hAnsi="Arial" w:cs="Arial"/>
          <w:sz w:val="22"/>
          <w:szCs w:val="22"/>
        </w:rPr>
        <w:t xml:space="preserve">przekazania Zamawiającemu należących do niego </w:t>
      </w:r>
      <w:proofErr w:type="spellStart"/>
      <w:r w:rsidRPr="00950639">
        <w:rPr>
          <w:rFonts w:ascii="Arial" w:hAnsi="Arial" w:cs="Arial"/>
          <w:sz w:val="22"/>
          <w:szCs w:val="22"/>
        </w:rPr>
        <w:t>staroużytecznych</w:t>
      </w:r>
      <w:proofErr w:type="spellEnd"/>
      <w:r w:rsidRPr="00950639">
        <w:rPr>
          <w:rFonts w:ascii="Arial" w:hAnsi="Arial" w:cs="Arial"/>
          <w:sz w:val="22"/>
          <w:szCs w:val="22"/>
        </w:rPr>
        <w:t xml:space="preserve"> materiałów, urządzeń oraz odpadów (w tym złomu), których wytwórcą jest Spółka PKP Polskie Linei Kolejowe S.A., </w:t>
      </w:r>
      <w:r w:rsidR="00C51556">
        <w:rPr>
          <w:rFonts w:ascii="Arial" w:hAnsi="Arial" w:cs="Arial"/>
          <w:sz w:val="22"/>
          <w:szCs w:val="22"/>
        </w:rPr>
        <w:t xml:space="preserve">pozyskanych w czasie </w:t>
      </w:r>
      <w:r w:rsidR="002E1C4E">
        <w:rPr>
          <w:rFonts w:ascii="Arial" w:hAnsi="Arial" w:cs="Arial"/>
          <w:sz w:val="22"/>
          <w:szCs w:val="22"/>
        </w:rPr>
        <w:t>wykonywania Dostawy wraz z montażem</w:t>
      </w:r>
      <w:r w:rsidRPr="00950639">
        <w:rPr>
          <w:rFonts w:ascii="Arial" w:hAnsi="Arial" w:cs="Arial"/>
          <w:sz w:val="22"/>
          <w:szCs w:val="22"/>
        </w:rPr>
        <w:t>;</w:t>
      </w:r>
    </w:p>
    <w:p w14:paraId="0DC8CE52" w14:textId="208564AF" w:rsidR="003976BC" w:rsidRPr="00B876CB" w:rsidRDefault="004F3587" w:rsidP="00E232C3">
      <w:pPr>
        <w:pStyle w:val="Akapitzlist"/>
        <w:numPr>
          <w:ilvl w:val="0"/>
          <w:numId w:val="35"/>
        </w:numPr>
        <w:spacing w:before="120" w:line="360" w:lineRule="auto"/>
        <w:rPr>
          <w:rFonts w:ascii="Arial" w:hAnsi="Arial" w:cs="Arial"/>
          <w:sz w:val="22"/>
          <w:szCs w:val="22"/>
        </w:rPr>
      </w:pPr>
      <w:r w:rsidRPr="00B53D09">
        <w:rPr>
          <w:rFonts w:ascii="Arial" w:hAnsi="Arial" w:cs="Arial"/>
          <w:sz w:val="22"/>
          <w:szCs w:val="22"/>
        </w:rPr>
        <w:t xml:space="preserve">przekazania Zamawiającemu zdemontowanych w trakcie wykonywanej </w:t>
      </w:r>
      <w:r w:rsidR="00AF5EFF">
        <w:rPr>
          <w:rFonts w:ascii="Arial" w:hAnsi="Arial" w:cs="Arial"/>
          <w:sz w:val="22"/>
          <w:szCs w:val="22"/>
        </w:rPr>
        <w:t>Usługi</w:t>
      </w:r>
      <w:r w:rsidRPr="00B53D09">
        <w:rPr>
          <w:rFonts w:ascii="Arial" w:hAnsi="Arial" w:cs="Arial"/>
          <w:sz w:val="22"/>
          <w:szCs w:val="22"/>
        </w:rPr>
        <w:t xml:space="preserve"> wraz z montażem materiałó</w:t>
      </w:r>
      <w:r w:rsidR="00AF5EFF">
        <w:rPr>
          <w:rFonts w:ascii="Arial" w:hAnsi="Arial" w:cs="Arial"/>
          <w:sz w:val="22"/>
          <w:szCs w:val="22"/>
        </w:rPr>
        <w:t>w</w:t>
      </w:r>
      <w:r w:rsidRPr="00B53D09">
        <w:rPr>
          <w:rFonts w:ascii="Arial" w:hAnsi="Arial" w:cs="Arial"/>
          <w:sz w:val="22"/>
          <w:szCs w:val="22"/>
        </w:rPr>
        <w:t xml:space="preserve"> i urządzeń na zasadach i zgodnie z dokumentacją sporządzoną według wytycznych </w:t>
      </w:r>
      <w:r w:rsidR="00AF5EFF">
        <w:rPr>
          <w:rFonts w:ascii="Arial" w:hAnsi="Arial" w:cs="Arial"/>
          <w:sz w:val="22"/>
          <w:szCs w:val="22"/>
        </w:rPr>
        <w:t>Z</w:t>
      </w:r>
      <w:r w:rsidRPr="00B53D09">
        <w:rPr>
          <w:rFonts w:ascii="Arial" w:hAnsi="Arial" w:cs="Arial"/>
          <w:sz w:val="22"/>
          <w:szCs w:val="22"/>
        </w:rPr>
        <w:t>amawiającego</w:t>
      </w:r>
      <w:r w:rsidR="003976BC" w:rsidRPr="00B53D09">
        <w:rPr>
          <w:rFonts w:ascii="Arial" w:hAnsi="Arial" w:cs="Arial"/>
          <w:sz w:val="22"/>
          <w:szCs w:val="22"/>
        </w:rPr>
        <w:t xml:space="preserve"> – „Instrukcja PKP </w:t>
      </w:r>
      <w:r w:rsidRPr="00B53D09">
        <w:rPr>
          <w:rFonts w:ascii="Arial" w:hAnsi="Arial" w:cs="Arial"/>
          <w:sz w:val="22"/>
          <w:szCs w:val="22"/>
        </w:rPr>
        <w:t>P</w:t>
      </w:r>
      <w:r w:rsidR="003976BC" w:rsidRPr="00B53D09">
        <w:rPr>
          <w:rFonts w:ascii="Arial" w:hAnsi="Arial" w:cs="Arial"/>
          <w:sz w:val="22"/>
          <w:szCs w:val="22"/>
        </w:rPr>
        <w:t>olskie Lin</w:t>
      </w:r>
      <w:r w:rsidRPr="00B53D09">
        <w:rPr>
          <w:rFonts w:ascii="Arial" w:hAnsi="Arial" w:cs="Arial"/>
          <w:sz w:val="22"/>
          <w:szCs w:val="22"/>
        </w:rPr>
        <w:t>i</w:t>
      </w:r>
      <w:r w:rsidR="003976BC" w:rsidRPr="00B53D09">
        <w:rPr>
          <w:rFonts w:ascii="Arial" w:hAnsi="Arial" w:cs="Arial"/>
          <w:sz w:val="22"/>
          <w:szCs w:val="22"/>
        </w:rPr>
        <w:t xml:space="preserve">e Kolejowe </w:t>
      </w:r>
      <w:proofErr w:type="spellStart"/>
      <w:r w:rsidR="003976BC" w:rsidRPr="00B53D09">
        <w:rPr>
          <w:rFonts w:ascii="Arial" w:hAnsi="Arial" w:cs="Arial"/>
          <w:sz w:val="22"/>
          <w:szCs w:val="22"/>
        </w:rPr>
        <w:t>S.A.</w:t>
      </w:r>
      <w:r w:rsidRPr="00B53D09">
        <w:rPr>
          <w:rFonts w:ascii="Arial" w:hAnsi="Arial" w:cs="Arial"/>
          <w:sz w:val="22"/>
          <w:szCs w:val="22"/>
        </w:rPr>
        <w:t>dotycząca</w:t>
      </w:r>
      <w:proofErr w:type="spellEnd"/>
      <w:r w:rsidRPr="00B53D09">
        <w:rPr>
          <w:rFonts w:ascii="Arial" w:hAnsi="Arial" w:cs="Arial"/>
          <w:sz w:val="22"/>
          <w:szCs w:val="22"/>
        </w:rPr>
        <w:t xml:space="preserve"> gospodarki odpadami dla Wykonawców</w:t>
      </w:r>
      <w:r w:rsidR="003976BC" w:rsidRPr="00B53D09">
        <w:rPr>
          <w:rFonts w:ascii="Arial" w:hAnsi="Arial" w:cs="Arial"/>
          <w:sz w:val="22"/>
          <w:szCs w:val="22"/>
        </w:rPr>
        <w:t xml:space="preserve"> I</w:t>
      </w:r>
      <w:r w:rsidRPr="00B53D09">
        <w:rPr>
          <w:rFonts w:ascii="Arial" w:hAnsi="Arial" w:cs="Arial"/>
          <w:sz w:val="22"/>
          <w:szCs w:val="22"/>
        </w:rPr>
        <w:t>s</w:t>
      </w:r>
      <w:r w:rsidR="003976BC" w:rsidRPr="00B53D09">
        <w:rPr>
          <w:rFonts w:ascii="Arial" w:hAnsi="Arial" w:cs="Arial"/>
          <w:sz w:val="22"/>
          <w:szCs w:val="22"/>
        </w:rPr>
        <w:t>-3</w:t>
      </w:r>
      <w:r w:rsidRPr="00B53D09">
        <w:rPr>
          <w:rFonts w:ascii="Arial" w:hAnsi="Arial" w:cs="Arial"/>
          <w:sz w:val="22"/>
          <w:szCs w:val="22"/>
        </w:rPr>
        <w:t xml:space="preserve">” </w:t>
      </w:r>
      <w:r w:rsidR="00B53D09" w:rsidRPr="00B53D09">
        <w:rPr>
          <w:rFonts w:ascii="Arial" w:hAnsi="Arial" w:cs="Arial"/>
          <w:sz w:val="22"/>
          <w:szCs w:val="22"/>
        </w:rPr>
        <w:t xml:space="preserve">Wytyczne postępowania ze złomem PKP Polskie Linie Kolejowe S.A. Im-2 oraz </w:t>
      </w:r>
      <w:r w:rsidR="003976BC" w:rsidRPr="00B53D09">
        <w:rPr>
          <w:rFonts w:ascii="Arial" w:hAnsi="Arial" w:cs="Arial"/>
          <w:sz w:val="22"/>
          <w:szCs w:val="22"/>
        </w:rPr>
        <w:t xml:space="preserve">„Instrukcja </w:t>
      </w:r>
      <w:r w:rsidR="00B53D09" w:rsidRPr="00B53D09">
        <w:rPr>
          <w:rFonts w:ascii="Arial" w:hAnsi="Arial" w:cs="Arial"/>
          <w:sz w:val="22"/>
          <w:szCs w:val="22"/>
        </w:rPr>
        <w:t xml:space="preserve">kwalifikowania materiałów pochodzących z działalności </w:t>
      </w:r>
      <w:r w:rsidR="003976BC" w:rsidRPr="00B53D09">
        <w:rPr>
          <w:rFonts w:ascii="Arial" w:hAnsi="Arial" w:cs="Arial"/>
          <w:sz w:val="22"/>
          <w:szCs w:val="22"/>
        </w:rPr>
        <w:t>PKP Polskie Linie Kolejowe S.A.” I</w:t>
      </w:r>
      <w:r w:rsidR="00B53D09" w:rsidRPr="00B53D09">
        <w:rPr>
          <w:rFonts w:ascii="Arial" w:hAnsi="Arial" w:cs="Arial"/>
          <w:sz w:val="22"/>
          <w:szCs w:val="22"/>
        </w:rPr>
        <w:t>m</w:t>
      </w:r>
      <w:r w:rsidR="003976BC" w:rsidRPr="00B53D09">
        <w:rPr>
          <w:rFonts w:ascii="Arial" w:hAnsi="Arial" w:cs="Arial"/>
          <w:sz w:val="22"/>
          <w:szCs w:val="22"/>
        </w:rPr>
        <w:t>-</w:t>
      </w:r>
      <w:r w:rsidR="00B53D09" w:rsidRPr="00B53D09">
        <w:rPr>
          <w:rFonts w:ascii="Arial" w:hAnsi="Arial" w:cs="Arial"/>
          <w:sz w:val="22"/>
          <w:szCs w:val="22"/>
        </w:rPr>
        <w:t>4</w:t>
      </w:r>
      <w:r w:rsidR="003976BC" w:rsidRPr="00B53D09">
        <w:rPr>
          <w:rFonts w:ascii="Arial" w:hAnsi="Arial" w:cs="Arial"/>
          <w:sz w:val="22"/>
          <w:szCs w:val="22"/>
        </w:rPr>
        <w:t xml:space="preserve">, dostępne na stronie internetowej </w:t>
      </w:r>
      <w:hyperlink r:id="rId11" w:history="1">
        <w:r w:rsidR="003976BC" w:rsidRPr="00B53D09">
          <w:rPr>
            <w:rStyle w:val="Hipercze"/>
            <w:rFonts w:ascii="Arial" w:hAnsi="Arial" w:cs="Arial"/>
            <w:color w:val="auto"/>
            <w:sz w:val="22"/>
            <w:szCs w:val="22"/>
          </w:rPr>
          <w:t>www.plk-sa.pl</w:t>
        </w:r>
      </w:hyperlink>
      <w:r w:rsidR="003976BC" w:rsidRPr="00B53D09">
        <w:rPr>
          <w:rFonts w:ascii="Arial" w:hAnsi="Arial" w:cs="Arial"/>
          <w:sz w:val="22"/>
          <w:szCs w:val="22"/>
        </w:rPr>
        <w:t>,</w:t>
      </w:r>
    </w:p>
    <w:p w14:paraId="6B9FE086" w14:textId="13BE4FD4" w:rsidR="003976BC" w:rsidRPr="003976BC" w:rsidRDefault="003976BC" w:rsidP="00E232C3">
      <w:pPr>
        <w:pStyle w:val="Akapitzlist"/>
        <w:numPr>
          <w:ilvl w:val="0"/>
          <w:numId w:val="35"/>
        </w:numPr>
        <w:spacing w:line="360" w:lineRule="auto"/>
        <w:rPr>
          <w:rFonts w:ascii="Arial" w:hAnsi="Arial" w:cs="Arial"/>
          <w:sz w:val="22"/>
          <w:szCs w:val="22"/>
        </w:rPr>
      </w:pPr>
      <w:r w:rsidRPr="003976BC">
        <w:rPr>
          <w:rFonts w:ascii="Arial" w:hAnsi="Arial" w:cs="Arial"/>
          <w:sz w:val="22"/>
          <w:szCs w:val="22"/>
        </w:rPr>
        <w:t xml:space="preserve">oczyszczenia i uporządkowania terenu po zakończeniu robót objętych Umową </w:t>
      </w:r>
      <w:r w:rsidRPr="003976BC">
        <w:rPr>
          <w:rFonts w:ascii="Arial" w:hAnsi="Arial" w:cs="Arial"/>
          <w:sz w:val="22"/>
          <w:szCs w:val="22"/>
        </w:rPr>
        <w:br/>
        <w:t>w sposób właściwy i zgodny z zasadami ochrony środowiska. Wykonawca jest wytwórcą odpadów w rozumieniu art. 3 ust. 1 pkt 32 Ustawy</w:t>
      </w:r>
      <w:r w:rsidR="00E45697">
        <w:rPr>
          <w:rFonts w:ascii="Arial" w:hAnsi="Arial" w:cs="Arial"/>
          <w:sz w:val="22"/>
          <w:szCs w:val="22"/>
        </w:rPr>
        <w:t xml:space="preserve"> z dnia 14.12.2012 o odpadach                            (</w:t>
      </w:r>
      <w:r w:rsidRPr="003976BC">
        <w:rPr>
          <w:rFonts w:ascii="Arial" w:hAnsi="Arial" w:cs="Arial"/>
          <w:sz w:val="22"/>
          <w:szCs w:val="22"/>
        </w:rPr>
        <w:t>tj. Dz. U. z 20</w:t>
      </w:r>
      <w:r w:rsidR="00E45697">
        <w:rPr>
          <w:rFonts w:ascii="Arial" w:hAnsi="Arial" w:cs="Arial"/>
          <w:sz w:val="22"/>
          <w:szCs w:val="22"/>
        </w:rPr>
        <w:t>2</w:t>
      </w:r>
      <w:r w:rsidR="00AF5EFF">
        <w:rPr>
          <w:rFonts w:ascii="Arial" w:hAnsi="Arial" w:cs="Arial"/>
          <w:sz w:val="22"/>
          <w:szCs w:val="22"/>
        </w:rPr>
        <w:t>3</w:t>
      </w:r>
      <w:r w:rsidR="00E45697">
        <w:rPr>
          <w:rFonts w:ascii="Arial" w:hAnsi="Arial" w:cs="Arial"/>
          <w:sz w:val="22"/>
          <w:szCs w:val="22"/>
        </w:rPr>
        <w:t xml:space="preserve"> </w:t>
      </w:r>
      <w:r w:rsidRPr="003976BC">
        <w:rPr>
          <w:rFonts w:ascii="Arial" w:hAnsi="Arial" w:cs="Arial"/>
          <w:sz w:val="22"/>
          <w:szCs w:val="22"/>
        </w:rPr>
        <w:t>r</w:t>
      </w:r>
      <w:r w:rsidR="00E45697">
        <w:rPr>
          <w:rFonts w:ascii="Arial" w:hAnsi="Arial" w:cs="Arial"/>
          <w:sz w:val="22"/>
          <w:szCs w:val="22"/>
        </w:rPr>
        <w:t>.</w:t>
      </w:r>
      <w:r w:rsidRPr="003976BC">
        <w:rPr>
          <w:rFonts w:ascii="Arial" w:hAnsi="Arial" w:cs="Arial"/>
          <w:sz w:val="22"/>
          <w:szCs w:val="22"/>
        </w:rPr>
        <w:t xml:space="preserve"> poz. </w:t>
      </w:r>
      <w:r w:rsidR="00AF5EFF">
        <w:rPr>
          <w:rFonts w:ascii="Arial" w:hAnsi="Arial" w:cs="Arial"/>
          <w:sz w:val="22"/>
          <w:szCs w:val="22"/>
        </w:rPr>
        <w:t>1587</w:t>
      </w:r>
      <w:r w:rsidR="00E45697">
        <w:rPr>
          <w:rFonts w:ascii="Arial" w:hAnsi="Arial" w:cs="Arial"/>
          <w:sz w:val="22"/>
          <w:szCs w:val="22"/>
        </w:rPr>
        <w:t xml:space="preserve"> ze zm.)</w:t>
      </w:r>
      <w:r w:rsidRPr="003976BC">
        <w:rPr>
          <w:rFonts w:ascii="Arial" w:hAnsi="Arial" w:cs="Arial"/>
          <w:sz w:val="22"/>
          <w:szCs w:val="22"/>
        </w:rPr>
        <w:t xml:space="preserve">, z którym wiąże się ustawowy obowiązek gospodarowania odpadami w sposób właściwy, zgodny z zasadami ochrony środowiska. Zgodnie z art. 26 ust. 1 powyższej Ustawy, wszelkie prace związane </w:t>
      </w:r>
      <w:r w:rsidRPr="003976BC">
        <w:rPr>
          <w:rFonts w:ascii="Arial" w:hAnsi="Arial" w:cs="Arial"/>
          <w:sz w:val="22"/>
          <w:szCs w:val="22"/>
        </w:rPr>
        <w:br/>
        <w:t>z porządkowaniem, wywozem odpadów i uty</w:t>
      </w:r>
      <w:r w:rsidR="00674DA8">
        <w:rPr>
          <w:rFonts w:ascii="Arial" w:hAnsi="Arial" w:cs="Arial"/>
          <w:sz w:val="22"/>
          <w:szCs w:val="22"/>
        </w:rPr>
        <w:t>lizacją leżą w gestii Wykonawcy.</w:t>
      </w:r>
    </w:p>
    <w:p w14:paraId="6F75727B" w14:textId="3C0EA47E" w:rsidR="00ED2723" w:rsidRPr="00770433" w:rsidRDefault="00ED2723" w:rsidP="00E337D2">
      <w:pPr>
        <w:numPr>
          <w:ilvl w:val="0"/>
          <w:numId w:val="25"/>
        </w:numPr>
        <w:tabs>
          <w:tab w:val="num" w:pos="284"/>
        </w:tabs>
        <w:spacing w:line="360" w:lineRule="auto"/>
        <w:ind w:left="426" w:hanging="426"/>
        <w:rPr>
          <w:rFonts w:ascii="Arial" w:hAnsi="Arial" w:cs="Arial"/>
          <w:sz w:val="22"/>
          <w:szCs w:val="22"/>
        </w:rPr>
      </w:pPr>
      <w:r w:rsidRPr="00770433">
        <w:rPr>
          <w:rFonts w:ascii="Arial" w:hAnsi="Arial" w:cs="Arial"/>
          <w:sz w:val="22"/>
          <w:szCs w:val="22"/>
        </w:rPr>
        <w:lastRenderedPageBreak/>
        <w:t>Wykonawca zobowiązany jest do odbioru i dalszego zagospodarowania odpadów powstających w wyniku świadczenia usługi</w:t>
      </w:r>
      <w:r w:rsidRPr="00770433">
        <w:rPr>
          <w:rFonts w:ascii="Arial" w:hAnsi="Arial" w:cs="Arial"/>
          <w:i/>
          <w:sz w:val="22"/>
          <w:szCs w:val="22"/>
        </w:rPr>
        <w:t xml:space="preserve"> </w:t>
      </w:r>
      <w:r w:rsidRPr="00770433">
        <w:rPr>
          <w:rFonts w:ascii="Arial" w:hAnsi="Arial" w:cs="Arial"/>
          <w:sz w:val="22"/>
          <w:szCs w:val="22"/>
        </w:rPr>
        <w:t>i staje się wytwórcą tego rodzaju odpadów</w:t>
      </w:r>
      <w:r w:rsidRPr="00770433">
        <w:t xml:space="preserve"> </w:t>
      </w:r>
      <w:r w:rsidRPr="00770433">
        <w:rPr>
          <w:rFonts w:ascii="Arial" w:hAnsi="Arial" w:cs="Arial"/>
          <w:sz w:val="22"/>
          <w:szCs w:val="22"/>
        </w:rPr>
        <w:t xml:space="preserve">za wyjątkiem odpadów w postaci złomu żelaza i stali oraz metali kolorowych, który pozostaje własnością jednostki organizacyjnej Spółki, na terenie której realizowana jest </w:t>
      </w:r>
      <w:r w:rsidR="00B53D09">
        <w:rPr>
          <w:rFonts w:ascii="Arial" w:hAnsi="Arial" w:cs="Arial"/>
          <w:sz w:val="22"/>
          <w:szCs w:val="22"/>
        </w:rPr>
        <w:t>dostawa wraz z montażem</w:t>
      </w:r>
      <w:r w:rsidRPr="00770433">
        <w:rPr>
          <w:rFonts w:ascii="Arial" w:hAnsi="Arial" w:cs="Arial"/>
          <w:sz w:val="22"/>
          <w:szCs w:val="22"/>
        </w:rPr>
        <w:t>.</w:t>
      </w:r>
    </w:p>
    <w:p w14:paraId="07B5D7FE" w14:textId="1BDA91F3" w:rsidR="00ED2723" w:rsidRPr="00770433" w:rsidRDefault="00ED2723" w:rsidP="00E337D2">
      <w:pPr>
        <w:numPr>
          <w:ilvl w:val="0"/>
          <w:numId w:val="25"/>
        </w:numPr>
        <w:tabs>
          <w:tab w:val="num" w:pos="284"/>
        </w:tabs>
        <w:spacing w:line="360" w:lineRule="auto"/>
        <w:ind w:left="426" w:hanging="426"/>
        <w:rPr>
          <w:rFonts w:ascii="Arial" w:hAnsi="Arial" w:cs="Arial"/>
          <w:sz w:val="22"/>
          <w:szCs w:val="22"/>
        </w:rPr>
      </w:pPr>
      <w:r w:rsidRPr="00770433">
        <w:rPr>
          <w:rFonts w:ascii="Arial" w:hAnsi="Arial" w:cs="Arial"/>
          <w:sz w:val="22"/>
          <w:szCs w:val="22"/>
        </w:rPr>
        <w:t xml:space="preserve">Wykonawca </w:t>
      </w:r>
      <w:r w:rsidR="00B53D09">
        <w:rPr>
          <w:rFonts w:ascii="Arial" w:hAnsi="Arial" w:cs="Arial"/>
          <w:sz w:val="22"/>
          <w:szCs w:val="22"/>
        </w:rPr>
        <w:t>jest odpowiedzialny</w:t>
      </w:r>
      <w:r w:rsidRPr="00770433">
        <w:rPr>
          <w:rFonts w:ascii="Arial" w:hAnsi="Arial" w:cs="Arial"/>
          <w:sz w:val="22"/>
          <w:szCs w:val="22"/>
        </w:rPr>
        <w:t xml:space="preserve"> za odpady, których jest wytwórcą w wyniku realizacji Umowy.</w:t>
      </w:r>
    </w:p>
    <w:p w14:paraId="70D6AA94" w14:textId="77777777" w:rsidR="00025E15" w:rsidRPr="00025E15" w:rsidRDefault="00ED2723" w:rsidP="00E337D2">
      <w:pPr>
        <w:numPr>
          <w:ilvl w:val="0"/>
          <w:numId w:val="25"/>
        </w:numPr>
        <w:tabs>
          <w:tab w:val="num" w:pos="284"/>
        </w:tabs>
        <w:spacing w:line="360" w:lineRule="auto"/>
        <w:ind w:left="426" w:hanging="426"/>
        <w:rPr>
          <w:rFonts w:ascii="Arial" w:hAnsi="Arial" w:cs="Arial"/>
          <w:sz w:val="22"/>
          <w:szCs w:val="22"/>
        </w:rPr>
      </w:pPr>
      <w:r w:rsidRPr="00770433">
        <w:rPr>
          <w:rFonts w:ascii="Arial" w:hAnsi="Arial" w:cs="Arial"/>
          <w:sz w:val="22"/>
          <w:szCs w:val="22"/>
        </w:rPr>
        <w:t xml:space="preserve">Wykonawca zobowiązany jest do magazynowania, transportu oraz dalszego zagospodarowania odpadów, których jest wytwórcą we własnym zakresie i na własny koszt </w:t>
      </w:r>
      <w:r w:rsidRPr="00025E15">
        <w:rPr>
          <w:rFonts w:ascii="Arial" w:hAnsi="Arial" w:cs="Arial"/>
          <w:sz w:val="22"/>
          <w:szCs w:val="22"/>
        </w:rPr>
        <w:t>zgodnie z ustawą o odpadach.</w:t>
      </w:r>
      <w:r w:rsidR="00025E15" w:rsidRPr="00025E15">
        <w:rPr>
          <w:rFonts w:ascii="Arial" w:hAnsi="Arial" w:cs="Arial"/>
          <w:sz w:val="22"/>
          <w:szCs w:val="22"/>
        </w:rPr>
        <w:t xml:space="preserve"> </w:t>
      </w:r>
    </w:p>
    <w:p w14:paraId="51108822" w14:textId="29AAC426" w:rsidR="00025E15" w:rsidRPr="00025E15" w:rsidRDefault="00B53D09" w:rsidP="00025E15">
      <w:pPr>
        <w:numPr>
          <w:ilvl w:val="0"/>
          <w:numId w:val="25"/>
        </w:numPr>
        <w:tabs>
          <w:tab w:val="num" w:pos="284"/>
        </w:tabs>
        <w:spacing w:line="360" w:lineRule="auto"/>
        <w:ind w:left="426" w:hanging="426"/>
        <w:rPr>
          <w:rFonts w:ascii="Arial" w:hAnsi="Arial" w:cs="Arial"/>
          <w:sz w:val="22"/>
          <w:szCs w:val="22"/>
        </w:rPr>
      </w:pPr>
      <w:r>
        <w:rPr>
          <w:rFonts w:ascii="Arial" w:hAnsi="Arial" w:cs="Arial"/>
          <w:sz w:val="22"/>
          <w:szCs w:val="22"/>
        </w:rPr>
        <w:t xml:space="preserve">Wykonawca zobowiązany jest do postępowania z odpadami </w:t>
      </w:r>
      <w:r w:rsidR="00E275BE">
        <w:rPr>
          <w:rFonts w:ascii="Arial" w:hAnsi="Arial" w:cs="Arial"/>
          <w:sz w:val="22"/>
          <w:szCs w:val="22"/>
        </w:rPr>
        <w:t>wytworzonymi podczas realizacji Umowy zgodnie z obowiązującymi przepisami prawa, warunkami Umowy oraz</w:t>
      </w:r>
      <w:r w:rsidR="00ED2723" w:rsidRPr="00025E15">
        <w:rPr>
          <w:rFonts w:ascii="Arial" w:hAnsi="Arial" w:cs="Arial"/>
          <w:sz w:val="22"/>
          <w:szCs w:val="22"/>
        </w:rPr>
        <w:t xml:space="preserve"> „Instrukcj</w:t>
      </w:r>
      <w:r w:rsidR="00E275BE">
        <w:rPr>
          <w:rFonts w:ascii="Arial" w:hAnsi="Arial" w:cs="Arial"/>
          <w:sz w:val="22"/>
          <w:szCs w:val="22"/>
        </w:rPr>
        <w:t xml:space="preserve">ą </w:t>
      </w:r>
      <w:r w:rsidR="00ED2723" w:rsidRPr="00025E15">
        <w:rPr>
          <w:rFonts w:ascii="Arial" w:hAnsi="Arial" w:cs="Arial"/>
          <w:sz w:val="22"/>
          <w:szCs w:val="22"/>
        </w:rPr>
        <w:t xml:space="preserve">Is-3” </w:t>
      </w:r>
      <w:bookmarkStart w:id="1" w:name="_Hlk187670167"/>
      <w:r w:rsidR="00ED2723" w:rsidRPr="00025E15">
        <w:rPr>
          <w:rFonts w:ascii="Arial" w:hAnsi="Arial" w:cs="Arial"/>
          <w:sz w:val="22"/>
          <w:szCs w:val="22"/>
        </w:rPr>
        <w:t xml:space="preserve">– dostępnej na stronie internetowej </w:t>
      </w:r>
      <w:hyperlink r:id="rId12" w:history="1">
        <w:r w:rsidR="00E337D2" w:rsidRPr="00025E15">
          <w:rPr>
            <w:rStyle w:val="Hipercze"/>
            <w:rFonts w:ascii="Arial" w:hAnsi="Arial" w:cs="Arial"/>
            <w:sz w:val="22"/>
            <w:szCs w:val="22"/>
          </w:rPr>
          <w:t>www.plk-sa.pl</w:t>
        </w:r>
      </w:hyperlink>
      <w:bookmarkEnd w:id="1"/>
      <w:r w:rsidR="00ED2723" w:rsidRPr="00025E15">
        <w:rPr>
          <w:rFonts w:ascii="Arial" w:hAnsi="Arial" w:cs="Arial"/>
          <w:sz w:val="22"/>
          <w:szCs w:val="22"/>
        </w:rPr>
        <w:t>.</w:t>
      </w:r>
    </w:p>
    <w:p w14:paraId="00E52180" w14:textId="77777777" w:rsidR="00D023BC" w:rsidRDefault="00025E15" w:rsidP="00D023BC">
      <w:pPr>
        <w:numPr>
          <w:ilvl w:val="0"/>
          <w:numId w:val="25"/>
        </w:numPr>
        <w:tabs>
          <w:tab w:val="num" w:pos="284"/>
        </w:tabs>
        <w:spacing w:line="360" w:lineRule="auto"/>
        <w:ind w:left="426" w:hanging="426"/>
        <w:rPr>
          <w:rFonts w:ascii="Arial" w:hAnsi="Arial" w:cs="Arial"/>
          <w:sz w:val="22"/>
          <w:szCs w:val="22"/>
        </w:rPr>
      </w:pPr>
      <w:r w:rsidRPr="00025E15">
        <w:rPr>
          <w:rFonts w:ascii="Arial" w:hAnsi="Arial" w:cs="Arial"/>
          <w:sz w:val="22"/>
          <w:szCs w:val="22"/>
        </w:rPr>
        <w:t>Wykonawca zobowiązany jest do transportu zdemontowanych materiałów z wykonanych robót zgodnie z Instrukcją Im-4 do miejsca wskazanego przez Zamawiającego celem dokonania kwalifikacji materiałów pozyskanych w trakcie prowadzenia robót.</w:t>
      </w:r>
      <w:bookmarkStart w:id="2" w:name="__RefHeading___Toc11666391"/>
      <w:bookmarkEnd w:id="2"/>
    </w:p>
    <w:p w14:paraId="7ACEBA0E" w14:textId="77777777" w:rsidR="00D023BC" w:rsidRDefault="00D023BC" w:rsidP="00D023BC">
      <w:pPr>
        <w:numPr>
          <w:ilvl w:val="0"/>
          <w:numId w:val="25"/>
        </w:numPr>
        <w:tabs>
          <w:tab w:val="num" w:pos="284"/>
        </w:tabs>
        <w:spacing w:line="360" w:lineRule="auto"/>
        <w:ind w:left="426" w:hanging="426"/>
        <w:rPr>
          <w:rFonts w:ascii="Arial" w:hAnsi="Arial" w:cs="Arial"/>
          <w:sz w:val="22"/>
          <w:szCs w:val="22"/>
        </w:rPr>
      </w:pPr>
      <w:r w:rsidRPr="00D023BC">
        <w:rPr>
          <w:rFonts w:ascii="Arial" w:hAnsi="Arial" w:cs="Arial"/>
          <w:sz w:val="22"/>
          <w:szCs w:val="22"/>
        </w:rPr>
        <w:t xml:space="preserve">Strony ustalają, że materiały i urządzenia niezbędne do wykonania </w:t>
      </w:r>
      <w:bookmarkStart w:id="3" w:name="_Hlk187661783"/>
      <w:r w:rsidRPr="00D023BC">
        <w:rPr>
          <w:rFonts w:ascii="Arial" w:hAnsi="Arial" w:cs="Arial"/>
          <w:sz w:val="22"/>
          <w:szCs w:val="22"/>
        </w:rPr>
        <w:t>Usług</w:t>
      </w:r>
      <w:bookmarkEnd w:id="3"/>
      <w:r w:rsidRPr="00D023BC">
        <w:rPr>
          <w:rFonts w:ascii="Arial" w:hAnsi="Arial" w:cs="Arial"/>
          <w:sz w:val="22"/>
          <w:szCs w:val="22"/>
        </w:rPr>
        <w:t xml:space="preserve"> zostaną zapewnione przez Wykonawcę.</w:t>
      </w:r>
    </w:p>
    <w:p w14:paraId="06181BD6" w14:textId="77777777" w:rsidR="00D023BC" w:rsidRDefault="00D023BC" w:rsidP="00D023BC">
      <w:pPr>
        <w:numPr>
          <w:ilvl w:val="0"/>
          <w:numId w:val="25"/>
        </w:numPr>
        <w:tabs>
          <w:tab w:val="num" w:pos="284"/>
        </w:tabs>
        <w:spacing w:line="360" w:lineRule="auto"/>
        <w:ind w:left="426" w:hanging="426"/>
        <w:rPr>
          <w:rFonts w:ascii="Arial" w:hAnsi="Arial" w:cs="Arial"/>
          <w:sz w:val="22"/>
          <w:szCs w:val="22"/>
        </w:rPr>
      </w:pPr>
      <w:r w:rsidRPr="00D023BC">
        <w:rPr>
          <w:rFonts w:ascii="Arial" w:hAnsi="Arial" w:cs="Arial"/>
          <w:sz w:val="22"/>
          <w:szCs w:val="22"/>
        </w:rPr>
        <w:t>Strony ustalają, że narzędzia i sprzęt niezbędny do wykonania Usług zostaną zapewnione przez Wykonawcę.</w:t>
      </w:r>
    </w:p>
    <w:p w14:paraId="1FD1FCF4" w14:textId="77777777" w:rsidR="00D023BC" w:rsidRDefault="00D023BC" w:rsidP="00D023BC">
      <w:pPr>
        <w:numPr>
          <w:ilvl w:val="0"/>
          <w:numId w:val="25"/>
        </w:numPr>
        <w:tabs>
          <w:tab w:val="num" w:pos="284"/>
        </w:tabs>
        <w:spacing w:line="360" w:lineRule="auto"/>
        <w:ind w:left="426" w:hanging="426"/>
        <w:rPr>
          <w:rFonts w:ascii="Arial" w:hAnsi="Arial" w:cs="Arial"/>
          <w:sz w:val="22"/>
          <w:szCs w:val="22"/>
        </w:rPr>
      </w:pPr>
      <w:r w:rsidRPr="00D023BC">
        <w:rPr>
          <w:rFonts w:ascii="Arial" w:hAnsi="Arial" w:cs="Arial"/>
          <w:sz w:val="22"/>
          <w:szCs w:val="22"/>
        </w:rPr>
        <w:t>Koszty zakupu materiałów i urządzeń niezbędnych do wykonania Usług obciążają     Wykonawcę.</w:t>
      </w:r>
      <w:r w:rsidRPr="00D023BC">
        <w:rPr>
          <w:rFonts w:ascii="Arial" w:hAnsi="Arial" w:cs="Arial"/>
          <w:sz w:val="22"/>
          <w:szCs w:val="22"/>
        </w:rPr>
        <w:tab/>
      </w:r>
      <w:r w:rsidRPr="00D023BC">
        <w:rPr>
          <w:rFonts w:ascii="Arial" w:hAnsi="Arial" w:cs="Arial"/>
          <w:sz w:val="22"/>
          <w:szCs w:val="22"/>
        </w:rPr>
        <w:tab/>
      </w:r>
      <w:r w:rsidRPr="00D023BC">
        <w:rPr>
          <w:rFonts w:ascii="Arial" w:hAnsi="Arial" w:cs="Arial"/>
          <w:sz w:val="22"/>
          <w:szCs w:val="22"/>
        </w:rPr>
        <w:tab/>
      </w:r>
      <w:r w:rsidRPr="00D023BC">
        <w:rPr>
          <w:rFonts w:ascii="Arial" w:hAnsi="Arial" w:cs="Arial"/>
          <w:sz w:val="22"/>
          <w:szCs w:val="22"/>
        </w:rPr>
        <w:tab/>
      </w:r>
      <w:r w:rsidRPr="00D023BC">
        <w:rPr>
          <w:rFonts w:ascii="Arial" w:hAnsi="Arial" w:cs="Arial"/>
          <w:sz w:val="22"/>
          <w:szCs w:val="22"/>
        </w:rPr>
        <w:tab/>
      </w:r>
    </w:p>
    <w:p w14:paraId="5BB638B6" w14:textId="77777777" w:rsidR="00D023BC" w:rsidRDefault="00D023BC" w:rsidP="00D023BC">
      <w:pPr>
        <w:numPr>
          <w:ilvl w:val="0"/>
          <w:numId w:val="25"/>
        </w:numPr>
        <w:tabs>
          <w:tab w:val="num" w:pos="284"/>
        </w:tabs>
        <w:spacing w:line="360" w:lineRule="auto"/>
        <w:ind w:left="426" w:hanging="426"/>
        <w:rPr>
          <w:rFonts w:ascii="Arial" w:hAnsi="Arial" w:cs="Arial"/>
          <w:sz w:val="22"/>
          <w:szCs w:val="22"/>
        </w:rPr>
      </w:pPr>
      <w:r w:rsidRPr="00D023BC">
        <w:rPr>
          <w:rFonts w:ascii="Arial" w:hAnsi="Arial" w:cs="Arial"/>
          <w:sz w:val="22"/>
          <w:szCs w:val="22"/>
        </w:rPr>
        <w:t>Zapewniany przez Wykonawcę sprzęt i narzędzia używane do wykonywania Usługi będą sprawne oraz używane zgodnie z przeznaczeniem określonym przez ich producenta, a także będą posiadać wymagane homologacje oraz spełniać właściwe normy.</w:t>
      </w:r>
    </w:p>
    <w:p w14:paraId="7CC77E1F" w14:textId="0C3E6E04" w:rsidR="00D023BC" w:rsidRDefault="00D023BC" w:rsidP="00D023BC">
      <w:pPr>
        <w:numPr>
          <w:ilvl w:val="0"/>
          <w:numId w:val="25"/>
        </w:numPr>
        <w:tabs>
          <w:tab w:val="num" w:pos="284"/>
        </w:tabs>
        <w:spacing w:line="360" w:lineRule="auto"/>
        <w:ind w:left="426" w:hanging="426"/>
        <w:rPr>
          <w:rFonts w:ascii="Arial" w:hAnsi="Arial" w:cs="Arial"/>
          <w:sz w:val="22"/>
          <w:szCs w:val="22"/>
        </w:rPr>
      </w:pPr>
      <w:r w:rsidRPr="00D023BC">
        <w:rPr>
          <w:rFonts w:ascii="Arial" w:hAnsi="Arial" w:cs="Arial"/>
          <w:sz w:val="22"/>
          <w:szCs w:val="22"/>
        </w:rPr>
        <w:t>Koszty demontażu, segregacji każdego asortymentu materiałów odzyskanych podczas robót, przeładunek oraz transport do wskazanego miejsca przez Zamawiającego należy do Wykonawcy</w:t>
      </w:r>
      <w:r>
        <w:rPr>
          <w:rFonts w:ascii="Arial" w:hAnsi="Arial" w:cs="Arial"/>
          <w:sz w:val="22"/>
          <w:szCs w:val="22"/>
        </w:rPr>
        <w:t>.</w:t>
      </w:r>
    </w:p>
    <w:p w14:paraId="22DB151A" w14:textId="77777777" w:rsidR="00D023BC" w:rsidRDefault="00D023BC" w:rsidP="00D023BC">
      <w:pPr>
        <w:numPr>
          <w:ilvl w:val="0"/>
          <w:numId w:val="25"/>
        </w:numPr>
        <w:tabs>
          <w:tab w:val="num" w:pos="284"/>
        </w:tabs>
        <w:spacing w:line="360" w:lineRule="auto"/>
        <w:ind w:left="426" w:hanging="426"/>
        <w:rPr>
          <w:rFonts w:ascii="Arial" w:hAnsi="Arial" w:cs="Arial"/>
          <w:sz w:val="22"/>
          <w:szCs w:val="22"/>
        </w:rPr>
      </w:pPr>
      <w:r w:rsidRPr="00D023BC">
        <w:rPr>
          <w:rFonts w:ascii="Arial" w:hAnsi="Arial" w:cs="Arial"/>
          <w:sz w:val="22"/>
          <w:szCs w:val="22"/>
        </w:rPr>
        <w:t>Sposób zagospodarowania pozyskanych materiałów oraz wskazanie miejsc magazynowania poda Sekcja Eksploatacji w Kluczborku.</w:t>
      </w:r>
    </w:p>
    <w:p w14:paraId="4409A39A" w14:textId="77777777" w:rsidR="00D023BC" w:rsidRDefault="00D023BC" w:rsidP="00D023BC">
      <w:pPr>
        <w:numPr>
          <w:ilvl w:val="0"/>
          <w:numId w:val="25"/>
        </w:numPr>
        <w:tabs>
          <w:tab w:val="num" w:pos="284"/>
        </w:tabs>
        <w:spacing w:line="360" w:lineRule="auto"/>
        <w:ind w:left="426" w:hanging="426"/>
        <w:rPr>
          <w:rFonts w:ascii="Arial" w:hAnsi="Arial" w:cs="Arial"/>
          <w:sz w:val="22"/>
          <w:szCs w:val="22"/>
        </w:rPr>
      </w:pPr>
      <w:r w:rsidRPr="00D023BC">
        <w:rPr>
          <w:rFonts w:ascii="Arial" w:hAnsi="Arial" w:cs="Arial"/>
          <w:sz w:val="22"/>
          <w:szCs w:val="22"/>
        </w:rPr>
        <w:t>Terminarz rozliczenia i przekazania materiałów pochodzących z realizacji zadania ustala Zamawiający.</w:t>
      </w:r>
    </w:p>
    <w:p w14:paraId="044A6BC0" w14:textId="03072456" w:rsidR="00D023BC" w:rsidRPr="00D023BC" w:rsidRDefault="00D023BC" w:rsidP="00D023BC">
      <w:pPr>
        <w:numPr>
          <w:ilvl w:val="0"/>
          <w:numId w:val="25"/>
        </w:numPr>
        <w:tabs>
          <w:tab w:val="num" w:pos="284"/>
        </w:tabs>
        <w:spacing w:line="360" w:lineRule="auto"/>
        <w:ind w:left="426" w:hanging="426"/>
        <w:rPr>
          <w:rFonts w:ascii="Arial" w:hAnsi="Arial" w:cs="Arial"/>
          <w:sz w:val="22"/>
          <w:szCs w:val="22"/>
        </w:rPr>
      </w:pPr>
      <w:r w:rsidRPr="00D023BC">
        <w:rPr>
          <w:rFonts w:ascii="Arial" w:eastAsia="Arial" w:hAnsi="Arial" w:cs="Arial"/>
          <w:sz w:val="22"/>
          <w:szCs w:val="22"/>
        </w:rPr>
        <w:t xml:space="preserve">Wszystkie urządzenia i materiały użyte do realizacji zadania </w:t>
      </w:r>
      <w:r w:rsidRPr="00D023BC">
        <w:rPr>
          <w:rFonts w:ascii="Arial" w:hAnsi="Arial" w:cs="Arial"/>
          <w:sz w:val="22"/>
          <w:szCs w:val="22"/>
        </w:rPr>
        <w:t xml:space="preserve"> muszą być fabrycznie nowe – nowo wytworzone w całości, bez śladów używania i uszkodzenia, nieregenerowane i niefabrykowane.</w:t>
      </w:r>
      <w:r w:rsidRPr="00D023BC">
        <w:rPr>
          <w:rFonts w:ascii="Arial" w:eastAsia="Arial" w:hAnsi="Arial" w:cs="Arial"/>
          <w:sz w:val="22"/>
          <w:szCs w:val="22"/>
        </w:rPr>
        <w:t xml:space="preserve"> M</w:t>
      </w:r>
      <w:r w:rsidRPr="00D023BC">
        <w:rPr>
          <w:rFonts w:ascii="Arial" w:hAnsi="Arial" w:cs="Arial"/>
          <w:sz w:val="22"/>
          <w:szCs w:val="22"/>
        </w:rPr>
        <w:t>uszą posiadać wymagane świadectwa dopuszczenia do eksploatacji wydane przez UTK, deklarację zgodności z typem, wykonania wyrobu, certyfikaty.</w:t>
      </w:r>
    </w:p>
    <w:p w14:paraId="45EB3012" w14:textId="77777777" w:rsidR="00D023BC" w:rsidRDefault="00D023BC" w:rsidP="00F1705D">
      <w:pPr>
        <w:spacing w:after="120" w:line="276" w:lineRule="auto"/>
        <w:ind w:left="-142"/>
        <w:jc w:val="center"/>
        <w:rPr>
          <w:rFonts w:ascii="Arial" w:hAnsi="Arial" w:cs="Arial"/>
          <w:b/>
          <w:sz w:val="22"/>
          <w:szCs w:val="22"/>
        </w:rPr>
      </w:pPr>
    </w:p>
    <w:p w14:paraId="3BF7777E" w14:textId="4E5FA289" w:rsidR="0078128D" w:rsidRPr="009160EA" w:rsidRDefault="005425F8" w:rsidP="00F1705D">
      <w:pPr>
        <w:spacing w:after="120" w:line="276" w:lineRule="auto"/>
        <w:ind w:left="-142"/>
        <w:jc w:val="center"/>
        <w:rPr>
          <w:rFonts w:ascii="Arial" w:hAnsi="Arial" w:cs="Arial"/>
          <w:b/>
          <w:sz w:val="22"/>
          <w:szCs w:val="22"/>
        </w:rPr>
      </w:pPr>
      <w:r>
        <w:rPr>
          <w:rFonts w:ascii="Arial" w:hAnsi="Arial" w:cs="Arial"/>
          <w:b/>
          <w:sz w:val="22"/>
          <w:szCs w:val="22"/>
        </w:rPr>
        <w:lastRenderedPageBreak/>
        <w:t xml:space="preserve">     </w:t>
      </w:r>
      <w:r w:rsidR="00322EDF" w:rsidRPr="00322EDF">
        <w:rPr>
          <w:rFonts w:ascii="Arial" w:hAnsi="Arial" w:cs="Arial"/>
          <w:b/>
          <w:sz w:val="22"/>
          <w:szCs w:val="22"/>
        </w:rPr>
        <w:t xml:space="preserve">§ </w:t>
      </w:r>
      <w:r w:rsidR="005B0BFD">
        <w:rPr>
          <w:rFonts w:ascii="Arial" w:hAnsi="Arial" w:cs="Arial"/>
          <w:b/>
          <w:sz w:val="22"/>
          <w:szCs w:val="22"/>
        </w:rPr>
        <w:t>6</w:t>
      </w:r>
    </w:p>
    <w:p w14:paraId="1FAFECCD" w14:textId="77777777" w:rsidR="0078128D" w:rsidRDefault="005425F8" w:rsidP="00F1705D">
      <w:pPr>
        <w:spacing w:after="120" w:line="276" w:lineRule="auto"/>
        <w:ind w:left="-142"/>
        <w:jc w:val="center"/>
        <w:rPr>
          <w:rFonts w:ascii="Arial" w:hAnsi="Arial" w:cs="Arial"/>
          <w:b/>
          <w:sz w:val="22"/>
          <w:szCs w:val="22"/>
        </w:rPr>
      </w:pPr>
      <w:r>
        <w:rPr>
          <w:rFonts w:ascii="Arial" w:hAnsi="Arial" w:cs="Arial"/>
          <w:b/>
          <w:sz w:val="22"/>
          <w:szCs w:val="22"/>
        </w:rPr>
        <w:t xml:space="preserve">  </w:t>
      </w:r>
      <w:r w:rsidR="0078128D" w:rsidRPr="009160EA">
        <w:rPr>
          <w:rFonts w:ascii="Arial" w:hAnsi="Arial" w:cs="Arial"/>
          <w:b/>
          <w:sz w:val="22"/>
          <w:szCs w:val="22"/>
        </w:rPr>
        <w:t>Obowiązki Zamawiającego</w:t>
      </w:r>
    </w:p>
    <w:p w14:paraId="3B1C27A6" w14:textId="1D7D85AB" w:rsidR="0078128D" w:rsidRPr="00173B3B" w:rsidRDefault="0078128D" w:rsidP="00173B3B">
      <w:pPr>
        <w:numPr>
          <w:ilvl w:val="1"/>
          <w:numId w:val="5"/>
        </w:numPr>
        <w:spacing w:before="240" w:line="360" w:lineRule="auto"/>
        <w:ind w:left="357" w:hanging="357"/>
        <w:rPr>
          <w:rFonts w:ascii="Arial" w:hAnsi="Arial" w:cs="Arial"/>
          <w:sz w:val="22"/>
          <w:szCs w:val="22"/>
        </w:rPr>
      </w:pPr>
      <w:r w:rsidRPr="009160EA">
        <w:rPr>
          <w:rFonts w:ascii="Arial" w:hAnsi="Arial" w:cs="Arial"/>
          <w:sz w:val="22"/>
          <w:szCs w:val="22"/>
        </w:rPr>
        <w:t>Zamawiający zobowiązuje się współdziałać z Wykonawcą w cel</w:t>
      </w:r>
      <w:r w:rsidRPr="008436D6">
        <w:rPr>
          <w:rFonts w:ascii="Arial" w:hAnsi="Arial" w:cs="Arial"/>
          <w:sz w:val="22"/>
          <w:szCs w:val="22"/>
        </w:rPr>
        <w:t xml:space="preserve">u zapewnienia należytego wykonania Umowy, w szczególności udzielać wszelkich niezbędnych informacji związanych </w:t>
      </w:r>
      <w:r w:rsidR="00D07130">
        <w:rPr>
          <w:rFonts w:ascii="Arial" w:hAnsi="Arial" w:cs="Arial"/>
          <w:sz w:val="22"/>
          <w:szCs w:val="22"/>
        </w:rPr>
        <w:br/>
      </w:r>
      <w:r w:rsidRPr="008436D6">
        <w:rPr>
          <w:rFonts w:ascii="Arial" w:hAnsi="Arial" w:cs="Arial"/>
          <w:sz w:val="22"/>
          <w:szCs w:val="22"/>
        </w:rPr>
        <w:t>z realizacją Umowy</w:t>
      </w:r>
      <w:r w:rsidR="00893A18">
        <w:rPr>
          <w:rFonts w:ascii="Arial" w:hAnsi="Arial" w:cs="Arial"/>
          <w:sz w:val="22"/>
          <w:szCs w:val="22"/>
        </w:rPr>
        <w:t xml:space="preserve"> a także do zapłaty umówionego wynag</w:t>
      </w:r>
      <w:r w:rsidR="00893A18" w:rsidRPr="00173B3B">
        <w:rPr>
          <w:rFonts w:ascii="Arial" w:hAnsi="Arial" w:cs="Arial"/>
          <w:sz w:val="22"/>
          <w:szCs w:val="22"/>
        </w:rPr>
        <w:t>rodzenia zgodnie z Umową.</w:t>
      </w:r>
    </w:p>
    <w:p w14:paraId="4229E777" w14:textId="79696E54" w:rsidR="00B121F7" w:rsidRDefault="0078128D" w:rsidP="00783254">
      <w:pPr>
        <w:numPr>
          <w:ilvl w:val="1"/>
          <w:numId w:val="5"/>
        </w:numPr>
        <w:spacing w:after="240" w:line="360" w:lineRule="auto"/>
        <w:ind w:left="357" w:hanging="357"/>
        <w:rPr>
          <w:rFonts w:ascii="Arial" w:hAnsi="Arial" w:cs="Arial"/>
          <w:sz w:val="22"/>
          <w:szCs w:val="22"/>
        </w:rPr>
      </w:pPr>
      <w:r w:rsidRPr="00DE3317">
        <w:rPr>
          <w:rFonts w:ascii="Arial" w:hAnsi="Arial" w:cs="Arial"/>
          <w:sz w:val="22"/>
          <w:szCs w:val="22"/>
        </w:rPr>
        <w:t>Zamawiają</w:t>
      </w:r>
      <w:r w:rsidR="009E496E">
        <w:rPr>
          <w:rFonts w:ascii="Arial" w:hAnsi="Arial" w:cs="Arial"/>
          <w:sz w:val="22"/>
          <w:szCs w:val="22"/>
        </w:rPr>
        <w:t xml:space="preserve">cy zobowiązany jest do odbioru </w:t>
      </w:r>
      <w:r w:rsidR="00173B3B">
        <w:rPr>
          <w:rFonts w:ascii="Arial" w:hAnsi="Arial" w:cs="Arial"/>
          <w:sz w:val="22"/>
          <w:szCs w:val="22"/>
        </w:rPr>
        <w:t>Usług</w:t>
      </w:r>
      <w:r w:rsidRPr="00DE3317">
        <w:rPr>
          <w:rFonts w:ascii="Arial" w:hAnsi="Arial" w:cs="Arial"/>
          <w:sz w:val="22"/>
          <w:szCs w:val="22"/>
        </w:rPr>
        <w:t xml:space="preserve"> </w:t>
      </w:r>
      <w:r w:rsidR="005762C8" w:rsidRPr="00DE3317">
        <w:rPr>
          <w:rFonts w:ascii="Arial" w:hAnsi="Arial" w:cs="Arial"/>
          <w:sz w:val="22"/>
          <w:szCs w:val="22"/>
        </w:rPr>
        <w:t>należytej, jakości</w:t>
      </w:r>
      <w:r w:rsidR="00893A18">
        <w:rPr>
          <w:rFonts w:ascii="Arial" w:hAnsi="Arial" w:cs="Arial"/>
          <w:sz w:val="22"/>
          <w:szCs w:val="22"/>
        </w:rPr>
        <w:t>.</w:t>
      </w:r>
    </w:p>
    <w:p w14:paraId="5CA1AA1A" w14:textId="56140E30" w:rsidR="00893A18" w:rsidRPr="00877C19" w:rsidRDefault="00893A18" w:rsidP="00F1705D">
      <w:pPr>
        <w:spacing w:after="120" w:line="276" w:lineRule="auto"/>
        <w:jc w:val="center"/>
        <w:rPr>
          <w:rFonts w:ascii="Arial" w:hAnsi="Arial" w:cs="Arial"/>
          <w:b/>
          <w:sz w:val="22"/>
          <w:szCs w:val="22"/>
        </w:rPr>
      </w:pPr>
      <w:r w:rsidRPr="00877C19">
        <w:rPr>
          <w:rFonts w:ascii="Arial" w:hAnsi="Arial" w:cs="Arial"/>
          <w:b/>
          <w:sz w:val="22"/>
          <w:szCs w:val="22"/>
        </w:rPr>
        <w:t xml:space="preserve">§ </w:t>
      </w:r>
      <w:r w:rsidR="005B0BFD">
        <w:rPr>
          <w:rFonts w:ascii="Arial" w:hAnsi="Arial" w:cs="Arial"/>
          <w:b/>
          <w:sz w:val="22"/>
          <w:szCs w:val="22"/>
        </w:rPr>
        <w:t>7</w:t>
      </w:r>
    </w:p>
    <w:p w14:paraId="41079A89" w14:textId="77777777" w:rsidR="00893A18" w:rsidRDefault="00893A18" w:rsidP="00F1705D">
      <w:pPr>
        <w:spacing w:after="120" w:line="276" w:lineRule="auto"/>
        <w:jc w:val="center"/>
        <w:rPr>
          <w:rFonts w:ascii="Arial" w:hAnsi="Arial" w:cs="Arial"/>
          <w:b/>
          <w:sz w:val="22"/>
          <w:szCs w:val="22"/>
        </w:rPr>
      </w:pPr>
      <w:r>
        <w:rPr>
          <w:rFonts w:ascii="Arial" w:hAnsi="Arial" w:cs="Arial"/>
          <w:b/>
          <w:sz w:val="22"/>
          <w:szCs w:val="22"/>
        </w:rPr>
        <w:t>Podwykonawcy</w:t>
      </w:r>
    </w:p>
    <w:p w14:paraId="28D24187" w14:textId="139321EE" w:rsidR="00173B3B" w:rsidRDefault="00173B3B" w:rsidP="00173B3B">
      <w:pPr>
        <w:numPr>
          <w:ilvl w:val="0"/>
          <w:numId w:val="44"/>
        </w:numPr>
        <w:tabs>
          <w:tab w:val="clear" w:pos="720"/>
          <w:tab w:val="num" w:pos="284"/>
        </w:tabs>
        <w:spacing w:line="360" w:lineRule="auto"/>
        <w:ind w:left="284" w:hanging="284"/>
        <w:rPr>
          <w:rFonts w:ascii="Arial" w:hAnsi="Arial" w:cs="Arial"/>
          <w:sz w:val="22"/>
          <w:szCs w:val="22"/>
        </w:rPr>
      </w:pPr>
      <w:r w:rsidRPr="00A20583">
        <w:rPr>
          <w:rFonts w:ascii="Arial" w:hAnsi="Arial" w:cs="Arial"/>
          <w:sz w:val="22"/>
          <w:szCs w:val="22"/>
        </w:rPr>
        <w:t>Przy wykonywaniu Umowy Wykonawca może</w:t>
      </w:r>
      <w:r w:rsidRPr="00A20583">
        <w:rPr>
          <w:rFonts w:ascii="Arial" w:hAnsi="Arial" w:cs="Arial"/>
          <w:i/>
          <w:sz w:val="22"/>
          <w:szCs w:val="22"/>
        </w:rPr>
        <w:t xml:space="preserve"> </w:t>
      </w:r>
      <w:r w:rsidRPr="00A20583">
        <w:rPr>
          <w:rFonts w:ascii="Arial" w:hAnsi="Arial" w:cs="Arial"/>
          <w:sz w:val="22"/>
          <w:szCs w:val="22"/>
        </w:rPr>
        <w:t>posługiwać się podwykonawcami (dalej „</w:t>
      </w:r>
      <w:r w:rsidRPr="00A20583">
        <w:rPr>
          <w:rFonts w:ascii="Arial" w:hAnsi="Arial" w:cs="Arial"/>
          <w:b/>
          <w:sz w:val="22"/>
          <w:szCs w:val="22"/>
        </w:rPr>
        <w:t>Podwykonawcy</w:t>
      </w:r>
      <w:r w:rsidRPr="00A20583">
        <w:rPr>
          <w:rFonts w:ascii="Arial" w:hAnsi="Arial" w:cs="Arial"/>
          <w:sz w:val="22"/>
          <w:szCs w:val="22"/>
        </w:rPr>
        <w:t xml:space="preserve">”). </w:t>
      </w:r>
      <w:r>
        <w:rPr>
          <w:rFonts w:ascii="Arial" w:hAnsi="Arial" w:cs="Arial"/>
          <w:sz w:val="22"/>
          <w:szCs w:val="22"/>
        </w:rPr>
        <w:t xml:space="preserve">Wykonawca osobiście roboty dotyczące branży </w:t>
      </w:r>
      <w:proofErr w:type="spellStart"/>
      <w:r>
        <w:rPr>
          <w:rFonts w:ascii="Arial" w:hAnsi="Arial" w:cs="Arial"/>
          <w:sz w:val="22"/>
          <w:szCs w:val="22"/>
        </w:rPr>
        <w:t>srk</w:t>
      </w:r>
      <w:proofErr w:type="spellEnd"/>
      <w:r>
        <w:rPr>
          <w:rFonts w:ascii="Arial" w:hAnsi="Arial" w:cs="Arial"/>
          <w:sz w:val="22"/>
          <w:szCs w:val="22"/>
        </w:rPr>
        <w:t xml:space="preserve"> – rozbudowa systemu licznika osi.</w:t>
      </w:r>
    </w:p>
    <w:p w14:paraId="2528A299" w14:textId="77777777" w:rsidR="00173B3B" w:rsidRPr="00EA54B3" w:rsidRDefault="00173B3B" w:rsidP="00173B3B">
      <w:pPr>
        <w:numPr>
          <w:ilvl w:val="0"/>
          <w:numId w:val="44"/>
        </w:numPr>
        <w:tabs>
          <w:tab w:val="clear" w:pos="720"/>
          <w:tab w:val="num" w:pos="284"/>
        </w:tabs>
        <w:spacing w:line="360" w:lineRule="auto"/>
        <w:ind w:left="284" w:hanging="284"/>
        <w:rPr>
          <w:rFonts w:ascii="Arial" w:hAnsi="Arial" w:cs="Arial"/>
          <w:sz w:val="22"/>
          <w:szCs w:val="22"/>
        </w:rPr>
      </w:pPr>
      <w:r w:rsidRPr="00EA54B3">
        <w:rPr>
          <w:rFonts w:ascii="Arial" w:hAnsi="Arial" w:cs="Arial"/>
          <w:sz w:val="22"/>
          <w:szCs w:val="22"/>
        </w:rPr>
        <w:t>Wykonawca zamierza powierzyć Podwykonawcom realizację następujących części zamówienia: ……………………………………………………………………………………………..</w:t>
      </w:r>
    </w:p>
    <w:p w14:paraId="22F29728" w14:textId="77777777" w:rsidR="00173B3B" w:rsidRPr="00A20583" w:rsidRDefault="00173B3B" w:rsidP="00173B3B">
      <w:pPr>
        <w:numPr>
          <w:ilvl w:val="0"/>
          <w:numId w:val="44"/>
        </w:numPr>
        <w:tabs>
          <w:tab w:val="clear" w:pos="720"/>
          <w:tab w:val="num" w:pos="284"/>
        </w:tabs>
        <w:spacing w:line="360" w:lineRule="auto"/>
        <w:ind w:left="284" w:hanging="284"/>
        <w:rPr>
          <w:rFonts w:ascii="Arial" w:hAnsi="Arial" w:cs="Arial"/>
          <w:sz w:val="22"/>
          <w:szCs w:val="22"/>
        </w:rPr>
      </w:pPr>
      <w:r w:rsidRPr="00A20583">
        <w:rPr>
          <w:rFonts w:ascii="Arial" w:hAnsi="Arial" w:cs="Arial"/>
          <w:sz w:val="22"/>
          <w:szCs w:val="22"/>
        </w:rPr>
        <w:t xml:space="preserve">W terminie </w:t>
      </w:r>
      <w:r w:rsidRPr="00A20583">
        <w:rPr>
          <w:rFonts w:ascii="Arial" w:hAnsi="Arial" w:cs="Arial"/>
          <w:b/>
          <w:sz w:val="22"/>
          <w:szCs w:val="22"/>
        </w:rPr>
        <w:t>5 dni</w:t>
      </w:r>
      <w:r w:rsidRPr="00A20583">
        <w:rPr>
          <w:rFonts w:ascii="Arial" w:hAnsi="Arial" w:cs="Arial"/>
          <w:sz w:val="22"/>
          <w:szCs w:val="22"/>
        </w:rPr>
        <w:t xml:space="preserve"> od zawarcia Umowy Wykonawca przedstawi Zamawiającemu listę Podwykonawców, którymi zamierza posługiwać się przy jej wykonywaniu.</w:t>
      </w:r>
    </w:p>
    <w:p w14:paraId="4F9DAFA0" w14:textId="77777777" w:rsidR="00173B3B" w:rsidRPr="00A20583" w:rsidRDefault="00173B3B" w:rsidP="00173B3B">
      <w:pPr>
        <w:numPr>
          <w:ilvl w:val="0"/>
          <w:numId w:val="44"/>
        </w:numPr>
        <w:tabs>
          <w:tab w:val="clear" w:pos="720"/>
          <w:tab w:val="num" w:pos="284"/>
        </w:tabs>
        <w:spacing w:line="360" w:lineRule="auto"/>
        <w:ind w:left="284" w:hanging="284"/>
        <w:rPr>
          <w:rFonts w:ascii="Arial" w:hAnsi="Arial" w:cs="Arial"/>
          <w:sz w:val="22"/>
          <w:szCs w:val="22"/>
        </w:rPr>
      </w:pPr>
      <w:r w:rsidRPr="00A20583">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6F675BA6" w14:textId="77777777" w:rsidR="00173B3B" w:rsidRPr="00A20583" w:rsidRDefault="00173B3B" w:rsidP="00173B3B">
      <w:pPr>
        <w:numPr>
          <w:ilvl w:val="0"/>
          <w:numId w:val="44"/>
        </w:numPr>
        <w:tabs>
          <w:tab w:val="clear" w:pos="720"/>
          <w:tab w:val="num" w:pos="284"/>
        </w:tabs>
        <w:spacing w:line="360" w:lineRule="auto"/>
        <w:ind w:left="284" w:hanging="284"/>
        <w:rPr>
          <w:rFonts w:ascii="Arial" w:hAnsi="Arial" w:cs="Arial"/>
          <w:sz w:val="22"/>
          <w:szCs w:val="22"/>
        </w:rPr>
      </w:pPr>
      <w:r w:rsidRPr="00A20583">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60648E6B" w14:textId="32FEFDE7" w:rsidR="00173B3B" w:rsidRPr="00D023BC" w:rsidRDefault="00173B3B" w:rsidP="00D023BC">
      <w:pPr>
        <w:numPr>
          <w:ilvl w:val="0"/>
          <w:numId w:val="44"/>
        </w:numPr>
        <w:tabs>
          <w:tab w:val="clear" w:pos="720"/>
          <w:tab w:val="num" w:pos="284"/>
        </w:tabs>
        <w:spacing w:line="360" w:lineRule="auto"/>
        <w:ind w:left="284" w:hanging="284"/>
        <w:rPr>
          <w:rFonts w:ascii="Arial" w:hAnsi="Arial" w:cs="Arial"/>
          <w:sz w:val="22"/>
          <w:szCs w:val="22"/>
        </w:rPr>
      </w:pPr>
      <w:r w:rsidRPr="00A20583">
        <w:rPr>
          <w:rFonts w:ascii="Arial" w:hAnsi="Arial" w:cs="Arial"/>
          <w:sz w:val="22"/>
          <w:szCs w:val="22"/>
        </w:rPr>
        <w:t xml:space="preserve">W przypadku uchylania się od obowiązku, o którym mowa w ust. </w:t>
      </w:r>
      <w:r>
        <w:rPr>
          <w:rFonts w:ascii="Arial" w:hAnsi="Arial" w:cs="Arial"/>
          <w:sz w:val="22"/>
          <w:szCs w:val="22"/>
        </w:rPr>
        <w:t>3 i 4</w:t>
      </w:r>
      <w:r w:rsidRPr="00A20583">
        <w:rPr>
          <w:rFonts w:ascii="Arial" w:hAnsi="Arial" w:cs="Arial"/>
          <w:sz w:val="22"/>
          <w:szCs w:val="22"/>
        </w:rPr>
        <w:t xml:space="preserve"> przez Wykonawcę, Zamawiający będzie uprawniony do wstrzymania płatności części Wynagrodzenia objętego daną fakturą Wykonawcy do czasu przedstawienia właściwych oświadczeń lub wyjaśnień wraz </w:t>
      </w:r>
      <w:r w:rsidRPr="00A20583">
        <w:rPr>
          <w:rFonts w:ascii="Arial" w:hAnsi="Arial" w:cs="Arial"/>
          <w:sz w:val="22"/>
          <w:szCs w:val="22"/>
        </w:rPr>
        <w:br/>
        <w:t xml:space="preserve">z dowodami potwierdzającymi, że wynagrodzenie należne podwykonawcy zostało zapłacone albo, że zobowiązanie do zapłaty wygasło w inny sposób niż poprzez zapłatę. Za opóźnienie </w:t>
      </w:r>
      <w:r w:rsidRPr="00A20583">
        <w:rPr>
          <w:rFonts w:ascii="Arial" w:hAnsi="Arial" w:cs="Arial"/>
          <w:sz w:val="22"/>
          <w:szCs w:val="22"/>
        </w:rPr>
        <w:br/>
        <w:t>w płatności faktury koszty odsetek nie obciążają Zamawiającego.</w:t>
      </w:r>
    </w:p>
    <w:p w14:paraId="38FC5529" w14:textId="77777777" w:rsidR="00E32AAF" w:rsidRDefault="00E32AAF" w:rsidP="00BE7EC1">
      <w:pPr>
        <w:pStyle w:val="Akapitzlist"/>
        <w:spacing w:line="360" w:lineRule="auto"/>
        <w:ind w:left="0"/>
        <w:rPr>
          <w:rFonts w:ascii="Arial" w:hAnsi="Arial" w:cs="Arial"/>
          <w:b/>
          <w:sz w:val="22"/>
          <w:szCs w:val="22"/>
        </w:rPr>
      </w:pPr>
    </w:p>
    <w:p w14:paraId="7C545957" w14:textId="44ACEC91" w:rsidR="0078128D" w:rsidRPr="009E1042" w:rsidRDefault="00322EDF" w:rsidP="008B3EAE">
      <w:pPr>
        <w:pStyle w:val="Akapitzlist"/>
        <w:spacing w:line="360" w:lineRule="auto"/>
        <w:ind w:left="0"/>
        <w:jc w:val="center"/>
        <w:rPr>
          <w:rFonts w:ascii="Arial" w:hAnsi="Arial" w:cs="Arial"/>
          <w:sz w:val="22"/>
          <w:szCs w:val="22"/>
        </w:rPr>
      </w:pPr>
      <w:r w:rsidRPr="009E1042">
        <w:rPr>
          <w:rFonts w:ascii="Arial" w:hAnsi="Arial" w:cs="Arial"/>
          <w:b/>
          <w:sz w:val="22"/>
          <w:szCs w:val="22"/>
        </w:rPr>
        <w:t>§</w:t>
      </w:r>
      <w:r w:rsidR="00173B3B">
        <w:rPr>
          <w:rFonts w:ascii="Arial" w:hAnsi="Arial" w:cs="Arial"/>
          <w:b/>
          <w:sz w:val="22"/>
          <w:szCs w:val="22"/>
        </w:rPr>
        <w:t>8</w:t>
      </w:r>
    </w:p>
    <w:p w14:paraId="4AF45E5C" w14:textId="77777777" w:rsidR="00BE2CAA" w:rsidRPr="009E1042" w:rsidRDefault="0078128D" w:rsidP="00146F78">
      <w:pPr>
        <w:spacing w:after="120" w:line="276" w:lineRule="auto"/>
        <w:jc w:val="center"/>
        <w:rPr>
          <w:rFonts w:ascii="Arial" w:hAnsi="Arial" w:cs="Arial"/>
          <w:b/>
          <w:sz w:val="22"/>
          <w:szCs w:val="22"/>
        </w:rPr>
      </w:pPr>
      <w:r w:rsidRPr="009E1042">
        <w:rPr>
          <w:rFonts w:ascii="Arial" w:hAnsi="Arial" w:cs="Arial"/>
          <w:b/>
          <w:sz w:val="22"/>
          <w:szCs w:val="22"/>
        </w:rPr>
        <w:t>Wynagrodzenie</w:t>
      </w:r>
    </w:p>
    <w:p w14:paraId="1BD4BDB9" w14:textId="62B30A56" w:rsidR="007F5CD0" w:rsidRPr="009E1042" w:rsidRDefault="007F5CD0" w:rsidP="00D2677E">
      <w:pPr>
        <w:numPr>
          <w:ilvl w:val="0"/>
          <w:numId w:val="1"/>
        </w:numPr>
        <w:tabs>
          <w:tab w:val="left" w:pos="993"/>
        </w:tabs>
        <w:spacing w:line="360" w:lineRule="auto"/>
        <w:ind w:left="284" w:hanging="284"/>
        <w:rPr>
          <w:rFonts w:ascii="Arial" w:hAnsi="Arial" w:cs="Arial"/>
          <w:sz w:val="22"/>
          <w:szCs w:val="22"/>
        </w:rPr>
      </w:pPr>
      <w:r w:rsidRPr="009E1042">
        <w:rPr>
          <w:rFonts w:ascii="Arial" w:hAnsi="Arial" w:cs="Arial"/>
          <w:sz w:val="22"/>
          <w:szCs w:val="22"/>
        </w:rPr>
        <w:t xml:space="preserve">Z tytułu należytego wykonywania </w:t>
      </w:r>
      <w:r w:rsidR="00AF5EFF">
        <w:rPr>
          <w:rFonts w:ascii="Arial" w:hAnsi="Arial" w:cs="Arial"/>
          <w:sz w:val="22"/>
          <w:szCs w:val="22"/>
        </w:rPr>
        <w:t>Dostaw</w:t>
      </w:r>
      <w:r w:rsidRPr="009E1042">
        <w:rPr>
          <w:rFonts w:ascii="Arial" w:hAnsi="Arial" w:cs="Arial"/>
          <w:sz w:val="22"/>
          <w:szCs w:val="22"/>
        </w:rPr>
        <w:t xml:space="preserve"> w okresie obowiązywania Umowy Wykonawcy przysługuje wynagrodzenie (dalej</w:t>
      </w:r>
      <w:r w:rsidRPr="009E1042">
        <w:rPr>
          <w:rFonts w:ascii="Arial" w:hAnsi="Arial" w:cs="Arial"/>
          <w:b/>
          <w:sz w:val="22"/>
          <w:szCs w:val="22"/>
        </w:rPr>
        <w:t>: ”Wynagrodzenie”</w:t>
      </w:r>
      <w:r w:rsidRPr="009E1042">
        <w:rPr>
          <w:rFonts w:ascii="Arial" w:hAnsi="Arial" w:cs="Arial"/>
          <w:sz w:val="22"/>
          <w:szCs w:val="22"/>
        </w:rPr>
        <w:t>) zgodne ze złożoną przez Wykonawcę ofertą w kwocie:</w:t>
      </w:r>
    </w:p>
    <w:p w14:paraId="4B7F34ED" w14:textId="77777777" w:rsidR="00DF03DA" w:rsidRPr="009E1042" w:rsidRDefault="007F5CD0" w:rsidP="00E232C3">
      <w:pPr>
        <w:pStyle w:val="Akapitzlist"/>
        <w:numPr>
          <w:ilvl w:val="0"/>
          <w:numId w:val="30"/>
        </w:numPr>
        <w:tabs>
          <w:tab w:val="left" w:pos="1276"/>
        </w:tabs>
        <w:spacing w:line="360" w:lineRule="auto"/>
        <w:ind w:left="709"/>
        <w:rPr>
          <w:rFonts w:ascii="Arial" w:hAnsi="Arial" w:cs="Arial"/>
          <w:sz w:val="22"/>
          <w:szCs w:val="22"/>
        </w:rPr>
      </w:pPr>
      <w:r w:rsidRPr="009E1042">
        <w:rPr>
          <w:rFonts w:ascii="Arial" w:hAnsi="Arial" w:cs="Arial"/>
          <w:sz w:val="22"/>
          <w:szCs w:val="22"/>
        </w:rPr>
        <w:t xml:space="preserve">Netto: …… PLN (słownie:) </w:t>
      </w:r>
    </w:p>
    <w:p w14:paraId="6A1E5651" w14:textId="77777777" w:rsidR="00DF03DA" w:rsidRPr="009E1042" w:rsidRDefault="007F5CD0" w:rsidP="00E232C3">
      <w:pPr>
        <w:pStyle w:val="Akapitzlist"/>
        <w:numPr>
          <w:ilvl w:val="0"/>
          <w:numId w:val="30"/>
        </w:numPr>
        <w:tabs>
          <w:tab w:val="left" w:pos="1276"/>
        </w:tabs>
        <w:spacing w:after="120" w:line="360" w:lineRule="auto"/>
        <w:ind w:left="709"/>
        <w:rPr>
          <w:rFonts w:ascii="Arial" w:hAnsi="Arial" w:cs="Arial"/>
          <w:sz w:val="22"/>
          <w:szCs w:val="22"/>
        </w:rPr>
      </w:pPr>
      <w:r w:rsidRPr="009E1042">
        <w:rPr>
          <w:rFonts w:ascii="Arial" w:hAnsi="Arial" w:cs="Arial"/>
          <w:sz w:val="22"/>
          <w:szCs w:val="22"/>
        </w:rPr>
        <w:lastRenderedPageBreak/>
        <w:t>VAT ….. % PLN (słownie:)</w:t>
      </w:r>
    </w:p>
    <w:p w14:paraId="0B250493" w14:textId="0635B0B1" w:rsidR="00745762" w:rsidRPr="00250E61" w:rsidRDefault="007F5CD0" w:rsidP="005C6587">
      <w:pPr>
        <w:pStyle w:val="Akapitzlist"/>
        <w:numPr>
          <w:ilvl w:val="0"/>
          <w:numId w:val="30"/>
        </w:numPr>
        <w:tabs>
          <w:tab w:val="left" w:pos="1276"/>
        </w:tabs>
        <w:spacing w:line="360" w:lineRule="auto"/>
        <w:ind w:left="709"/>
        <w:rPr>
          <w:rFonts w:ascii="Arial" w:hAnsi="Arial" w:cs="Arial"/>
          <w:sz w:val="22"/>
          <w:szCs w:val="22"/>
        </w:rPr>
      </w:pPr>
      <w:r w:rsidRPr="00250E61">
        <w:rPr>
          <w:rFonts w:ascii="Arial" w:hAnsi="Arial" w:cs="Arial"/>
          <w:sz w:val="22"/>
          <w:szCs w:val="22"/>
        </w:rPr>
        <w:t>Brutto: ….. PLN (słownie:)</w:t>
      </w:r>
      <w:r w:rsidR="00745762" w:rsidRPr="00250E61">
        <w:rPr>
          <w:rFonts w:ascii="Arial" w:hAnsi="Arial" w:cs="Arial"/>
          <w:sz w:val="22"/>
          <w:szCs w:val="22"/>
        </w:rPr>
        <w:t xml:space="preserve">      </w:t>
      </w:r>
    </w:p>
    <w:p w14:paraId="262D3C71" w14:textId="13F3800C" w:rsidR="007F5CD0" w:rsidRPr="009E1042" w:rsidRDefault="007F5CD0" w:rsidP="00950639">
      <w:pPr>
        <w:pStyle w:val="Akapitzlist"/>
        <w:numPr>
          <w:ilvl w:val="0"/>
          <w:numId w:val="1"/>
        </w:numPr>
        <w:spacing w:line="360" w:lineRule="auto"/>
        <w:rPr>
          <w:rFonts w:ascii="Arial" w:hAnsi="Arial" w:cs="Arial"/>
          <w:sz w:val="22"/>
          <w:szCs w:val="22"/>
        </w:rPr>
      </w:pPr>
      <w:r w:rsidRPr="009E1042">
        <w:rPr>
          <w:rFonts w:ascii="Arial" w:hAnsi="Arial" w:cs="Arial"/>
          <w:sz w:val="22"/>
          <w:szCs w:val="22"/>
        </w:rPr>
        <w:t>Wynagrodzenie określone w ust. 1 pkt. 1</w:t>
      </w:r>
      <w:r w:rsidR="004E0F66" w:rsidRPr="009E1042">
        <w:rPr>
          <w:rFonts w:ascii="Arial" w:hAnsi="Arial" w:cs="Arial"/>
          <w:sz w:val="22"/>
          <w:szCs w:val="22"/>
        </w:rPr>
        <w:t xml:space="preserve"> </w:t>
      </w:r>
      <w:r w:rsidRPr="009E1042">
        <w:rPr>
          <w:rFonts w:ascii="Arial" w:hAnsi="Arial" w:cs="Arial"/>
          <w:sz w:val="22"/>
          <w:szCs w:val="22"/>
        </w:rPr>
        <w:t>jest stałe i nie będzie podlegać jakimkolwiek zmianom. Zapłata Wynagrodzenia w pełnej wysokości stanowi należyte wykonanie zobowiązania Zamawiającego, a Wykonawca nie będzie uprawniony do jakiegokolwiek wynagrodzenia uzupełniającego, świadczeń dodatkowych, zwrotu wydatków lub kosztów.</w:t>
      </w:r>
      <w:r w:rsidR="003E2DA9" w:rsidRPr="009E1042">
        <w:rPr>
          <w:rFonts w:ascii="Arial" w:hAnsi="Arial" w:cs="Arial"/>
          <w:sz w:val="22"/>
          <w:szCs w:val="22"/>
        </w:rPr>
        <w:br/>
        <w:t xml:space="preserve">Rozliczenie za wykonanie całości przedmiotu Umowy stanowić będzie podpisany przez Zamawiającego i Wykonawcę oryginał Protokołu odbioru końcowego stanowiący </w:t>
      </w:r>
      <w:r w:rsidR="003E2DA9" w:rsidRPr="00CC23A3">
        <w:rPr>
          <w:rFonts w:ascii="Arial" w:hAnsi="Arial" w:cs="Arial"/>
          <w:b/>
          <w:bCs/>
          <w:sz w:val="22"/>
          <w:szCs w:val="22"/>
        </w:rPr>
        <w:t>Załącznik nr</w:t>
      </w:r>
      <w:r w:rsidR="00CC23A3">
        <w:rPr>
          <w:rFonts w:ascii="Arial" w:hAnsi="Arial" w:cs="Arial"/>
          <w:b/>
          <w:bCs/>
          <w:sz w:val="22"/>
          <w:szCs w:val="22"/>
        </w:rPr>
        <w:t> </w:t>
      </w:r>
      <w:r w:rsidR="00DB57A7">
        <w:rPr>
          <w:rFonts w:ascii="Arial" w:hAnsi="Arial" w:cs="Arial"/>
          <w:b/>
          <w:bCs/>
          <w:sz w:val="22"/>
          <w:szCs w:val="22"/>
        </w:rPr>
        <w:t>8</w:t>
      </w:r>
      <w:r w:rsidR="00CC23A3">
        <w:rPr>
          <w:rFonts w:ascii="Arial" w:hAnsi="Arial" w:cs="Arial"/>
          <w:b/>
          <w:bCs/>
          <w:sz w:val="22"/>
          <w:szCs w:val="22"/>
        </w:rPr>
        <w:t xml:space="preserve"> </w:t>
      </w:r>
      <w:r w:rsidR="003E2DA9" w:rsidRPr="009E1042">
        <w:rPr>
          <w:rFonts w:ascii="Arial" w:hAnsi="Arial" w:cs="Arial"/>
          <w:sz w:val="22"/>
          <w:szCs w:val="22"/>
        </w:rPr>
        <w:t>do Umowy potwierdzający wykonanie całości Dostawy wraz z montażem, niezawierając</w:t>
      </w:r>
      <w:r w:rsidR="009E1042" w:rsidRPr="009E1042">
        <w:rPr>
          <w:rFonts w:ascii="Arial" w:hAnsi="Arial" w:cs="Arial"/>
          <w:sz w:val="22"/>
          <w:szCs w:val="22"/>
        </w:rPr>
        <w:t xml:space="preserve">y żadnych uwag i zaleceń. </w:t>
      </w:r>
    </w:p>
    <w:p w14:paraId="30748801" w14:textId="77777777" w:rsidR="00745762" w:rsidRPr="009E1042" w:rsidRDefault="007F5CD0" w:rsidP="0033641B">
      <w:pPr>
        <w:pStyle w:val="Akapitzlist"/>
        <w:numPr>
          <w:ilvl w:val="0"/>
          <w:numId w:val="1"/>
        </w:numPr>
        <w:spacing w:line="360" w:lineRule="auto"/>
        <w:rPr>
          <w:rFonts w:ascii="Arial" w:hAnsi="Arial" w:cs="Arial"/>
          <w:sz w:val="22"/>
          <w:szCs w:val="22"/>
        </w:rPr>
      </w:pPr>
      <w:r w:rsidRPr="009E1042">
        <w:rPr>
          <w:rFonts w:ascii="Arial" w:hAnsi="Arial" w:cs="Arial"/>
          <w:sz w:val="22"/>
          <w:szCs w:val="22"/>
        </w:rPr>
        <w:t xml:space="preserve">Faktury wystawiane będą na: </w:t>
      </w:r>
    </w:p>
    <w:p w14:paraId="019256C0" w14:textId="77777777" w:rsidR="00745762" w:rsidRPr="009E1042" w:rsidRDefault="00745762" w:rsidP="00D2677E">
      <w:pPr>
        <w:spacing w:line="360" w:lineRule="auto"/>
        <w:ind w:left="426"/>
        <w:rPr>
          <w:rFonts w:ascii="Arial" w:hAnsi="Arial" w:cs="Arial"/>
          <w:b/>
          <w:sz w:val="22"/>
          <w:szCs w:val="22"/>
        </w:rPr>
      </w:pPr>
      <w:r w:rsidRPr="009E1042">
        <w:rPr>
          <w:rFonts w:ascii="Arial" w:hAnsi="Arial" w:cs="Arial"/>
          <w:b/>
          <w:sz w:val="22"/>
          <w:szCs w:val="22"/>
        </w:rPr>
        <w:t xml:space="preserve">PKP Polskie Linie Kolejowe S.A. </w:t>
      </w:r>
    </w:p>
    <w:p w14:paraId="6616A2B2" w14:textId="77777777" w:rsidR="00745762" w:rsidRPr="009E1042" w:rsidRDefault="00745762" w:rsidP="00D2677E">
      <w:pPr>
        <w:spacing w:line="360" w:lineRule="auto"/>
        <w:ind w:left="426"/>
        <w:rPr>
          <w:rFonts w:ascii="Arial" w:hAnsi="Arial" w:cs="Arial"/>
          <w:b/>
          <w:sz w:val="22"/>
          <w:szCs w:val="22"/>
        </w:rPr>
      </w:pPr>
      <w:r w:rsidRPr="009E1042">
        <w:rPr>
          <w:rFonts w:ascii="Arial" w:hAnsi="Arial" w:cs="Arial"/>
          <w:b/>
          <w:sz w:val="22"/>
          <w:szCs w:val="22"/>
        </w:rPr>
        <w:t>Zakład Linii Kolejowych w Opolu,</w:t>
      </w:r>
    </w:p>
    <w:p w14:paraId="0D6C612F" w14:textId="77777777" w:rsidR="00745762" w:rsidRPr="009E1042" w:rsidRDefault="00745762" w:rsidP="00D2677E">
      <w:pPr>
        <w:spacing w:line="360" w:lineRule="auto"/>
        <w:ind w:left="426"/>
        <w:rPr>
          <w:rFonts w:ascii="Arial" w:hAnsi="Arial" w:cs="Arial"/>
          <w:b/>
          <w:sz w:val="22"/>
          <w:szCs w:val="22"/>
        </w:rPr>
      </w:pPr>
      <w:r w:rsidRPr="009E1042">
        <w:rPr>
          <w:rFonts w:ascii="Arial" w:hAnsi="Arial" w:cs="Arial"/>
          <w:b/>
          <w:sz w:val="22"/>
          <w:szCs w:val="22"/>
        </w:rPr>
        <w:t xml:space="preserve">ul. Ks. Jana Dobrego 1, 45-090 Opole </w:t>
      </w:r>
      <w:r w:rsidRPr="009E1042">
        <w:rPr>
          <w:rFonts w:ascii="Arial" w:hAnsi="Arial" w:cs="Arial"/>
          <w:b/>
          <w:sz w:val="22"/>
          <w:szCs w:val="22"/>
        </w:rPr>
        <w:tab/>
      </w:r>
    </w:p>
    <w:p w14:paraId="11D8F0D7" w14:textId="77777777" w:rsidR="00745762" w:rsidRPr="009E1042" w:rsidRDefault="00745762" w:rsidP="00D2677E">
      <w:pPr>
        <w:spacing w:line="360" w:lineRule="auto"/>
        <w:ind w:left="426"/>
        <w:rPr>
          <w:rFonts w:ascii="Arial" w:hAnsi="Arial" w:cs="Arial"/>
          <w:b/>
          <w:sz w:val="22"/>
          <w:szCs w:val="22"/>
        </w:rPr>
      </w:pPr>
      <w:r w:rsidRPr="009E1042">
        <w:rPr>
          <w:rFonts w:ascii="Arial" w:hAnsi="Arial" w:cs="Arial"/>
          <w:b/>
          <w:sz w:val="22"/>
          <w:szCs w:val="22"/>
        </w:rPr>
        <w:t xml:space="preserve">i wysyłane niezwłocznie na adres </w:t>
      </w:r>
    </w:p>
    <w:p w14:paraId="4A9C1463" w14:textId="77777777" w:rsidR="00745762" w:rsidRPr="009E1042" w:rsidRDefault="00745762" w:rsidP="00D2677E">
      <w:pPr>
        <w:spacing w:line="360" w:lineRule="auto"/>
        <w:ind w:left="426"/>
        <w:rPr>
          <w:rFonts w:ascii="Arial" w:hAnsi="Arial" w:cs="Arial"/>
          <w:b/>
          <w:sz w:val="22"/>
          <w:szCs w:val="22"/>
        </w:rPr>
      </w:pPr>
      <w:r w:rsidRPr="009E1042">
        <w:rPr>
          <w:rFonts w:ascii="Arial" w:hAnsi="Arial" w:cs="Arial"/>
          <w:b/>
          <w:sz w:val="22"/>
          <w:szCs w:val="22"/>
        </w:rPr>
        <w:t xml:space="preserve">PKP Polskie Linie Kolejowe S.A. </w:t>
      </w:r>
    </w:p>
    <w:p w14:paraId="60C70137" w14:textId="77777777" w:rsidR="00745762" w:rsidRPr="009E1042" w:rsidRDefault="00745762" w:rsidP="00D2677E">
      <w:pPr>
        <w:spacing w:line="360" w:lineRule="auto"/>
        <w:ind w:left="426"/>
        <w:rPr>
          <w:rFonts w:ascii="Arial" w:hAnsi="Arial" w:cs="Arial"/>
          <w:b/>
          <w:sz w:val="22"/>
          <w:szCs w:val="22"/>
        </w:rPr>
      </w:pPr>
      <w:r w:rsidRPr="009E1042">
        <w:rPr>
          <w:rFonts w:ascii="Arial" w:hAnsi="Arial" w:cs="Arial"/>
          <w:b/>
          <w:sz w:val="22"/>
          <w:szCs w:val="22"/>
        </w:rPr>
        <w:t xml:space="preserve">Centrala Spółki Biuro Rachunkowości Wydział OCR </w:t>
      </w:r>
    </w:p>
    <w:p w14:paraId="4D86805C" w14:textId="77777777" w:rsidR="00745762" w:rsidRPr="009E1042" w:rsidRDefault="00745762" w:rsidP="00D2677E">
      <w:pPr>
        <w:spacing w:line="360" w:lineRule="auto"/>
        <w:ind w:left="426"/>
        <w:rPr>
          <w:rFonts w:ascii="Arial" w:hAnsi="Arial" w:cs="Arial"/>
          <w:b/>
          <w:sz w:val="22"/>
          <w:szCs w:val="22"/>
        </w:rPr>
      </w:pPr>
      <w:r w:rsidRPr="009E1042">
        <w:rPr>
          <w:rFonts w:ascii="Arial" w:hAnsi="Arial" w:cs="Arial"/>
          <w:b/>
          <w:sz w:val="22"/>
          <w:szCs w:val="22"/>
        </w:rPr>
        <w:t xml:space="preserve">i zarządzania elektronicznym obiegiem Faktur, </w:t>
      </w:r>
    </w:p>
    <w:p w14:paraId="3BF71A0C" w14:textId="77777777" w:rsidR="00745762" w:rsidRPr="009E1042" w:rsidRDefault="00745762" w:rsidP="00D2677E">
      <w:pPr>
        <w:spacing w:line="360" w:lineRule="auto"/>
        <w:ind w:left="426"/>
        <w:rPr>
          <w:rFonts w:ascii="Arial" w:hAnsi="Arial" w:cs="Arial"/>
          <w:b/>
          <w:sz w:val="22"/>
          <w:szCs w:val="22"/>
        </w:rPr>
      </w:pPr>
      <w:r w:rsidRPr="009E1042">
        <w:rPr>
          <w:rFonts w:ascii="Arial" w:hAnsi="Arial" w:cs="Arial"/>
          <w:b/>
          <w:sz w:val="22"/>
          <w:szCs w:val="22"/>
        </w:rPr>
        <w:t xml:space="preserve">ul. Targowa 74, 03-734 Warszawa </w:t>
      </w:r>
    </w:p>
    <w:p w14:paraId="11AF02EC" w14:textId="77777777" w:rsidR="00745762" w:rsidRPr="009E1042" w:rsidRDefault="00745762" w:rsidP="00D2677E">
      <w:pPr>
        <w:spacing w:line="360" w:lineRule="auto"/>
        <w:ind w:left="426"/>
        <w:rPr>
          <w:rFonts w:ascii="Arial" w:hAnsi="Arial" w:cs="Arial"/>
          <w:b/>
          <w:sz w:val="22"/>
          <w:szCs w:val="22"/>
        </w:rPr>
      </w:pPr>
      <w:r w:rsidRPr="009E1042">
        <w:rPr>
          <w:rFonts w:ascii="Arial" w:hAnsi="Arial" w:cs="Arial"/>
          <w:b/>
          <w:sz w:val="22"/>
          <w:szCs w:val="22"/>
        </w:rPr>
        <w:t>w kopercie oznaczonej dopiskiem „FAKTURA”</w:t>
      </w:r>
    </w:p>
    <w:p w14:paraId="020FD2EF" w14:textId="383E1313" w:rsidR="007F5CD0" w:rsidRPr="009E1042" w:rsidRDefault="00D67E02" w:rsidP="001C11B9">
      <w:pPr>
        <w:spacing w:line="360" w:lineRule="auto"/>
        <w:ind w:left="426"/>
        <w:rPr>
          <w:rFonts w:ascii="Arial" w:hAnsi="Arial" w:cs="Arial"/>
          <w:sz w:val="22"/>
          <w:szCs w:val="22"/>
        </w:rPr>
      </w:pPr>
      <w:r w:rsidRPr="009E1042">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r w:rsidR="00D2677E" w:rsidRPr="009E1042">
        <w:rPr>
          <w:rFonts w:ascii="Arial" w:hAnsi="Arial" w:cs="Arial"/>
          <w:sz w:val="22"/>
          <w:szCs w:val="22"/>
        </w:rPr>
        <w:t xml:space="preserve">tj. </w:t>
      </w:r>
      <w:r w:rsidRPr="009E1042">
        <w:rPr>
          <w:rFonts w:ascii="Arial" w:hAnsi="Arial" w:cs="Arial"/>
          <w:sz w:val="22"/>
          <w:szCs w:val="22"/>
        </w:rPr>
        <w:t>Dz. U. 20</w:t>
      </w:r>
      <w:r w:rsidR="004E0F66" w:rsidRPr="009E1042">
        <w:rPr>
          <w:rFonts w:ascii="Arial" w:hAnsi="Arial" w:cs="Arial"/>
          <w:sz w:val="22"/>
          <w:szCs w:val="22"/>
        </w:rPr>
        <w:t>20</w:t>
      </w:r>
      <w:r w:rsidRPr="009E1042">
        <w:rPr>
          <w:rFonts w:ascii="Arial" w:hAnsi="Arial" w:cs="Arial"/>
          <w:sz w:val="22"/>
          <w:szCs w:val="22"/>
        </w:rPr>
        <w:t xml:space="preserve"> poz. </w:t>
      </w:r>
      <w:r w:rsidR="004E0F66" w:rsidRPr="009E1042">
        <w:rPr>
          <w:rFonts w:ascii="Arial" w:hAnsi="Arial" w:cs="Arial"/>
          <w:sz w:val="22"/>
          <w:szCs w:val="22"/>
        </w:rPr>
        <w:t>1666</w:t>
      </w:r>
      <w:r w:rsidRPr="009E1042">
        <w:rPr>
          <w:rFonts w:ascii="Arial" w:hAnsi="Arial" w:cs="Arial"/>
          <w:sz w:val="22"/>
          <w:szCs w:val="22"/>
        </w:rPr>
        <w:t xml:space="preserve"> z</w:t>
      </w:r>
      <w:r w:rsidR="004E0F66" w:rsidRPr="009E1042">
        <w:rPr>
          <w:rFonts w:ascii="Arial" w:hAnsi="Arial" w:cs="Arial"/>
          <w:sz w:val="22"/>
          <w:szCs w:val="22"/>
        </w:rPr>
        <w:t>e</w:t>
      </w:r>
      <w:r w:rsidRPr="009E1042">
        <w:rPr>
          <w:rFonts w:ascii="Arial" w:hAnsi="Arial" w:cs="Arial"/>
          <w:sz w:val="22"/>
          <w:szCs w:val="22"/>
        </w:rPr>
        <w:t>.zm). Wykonawca może również przesyłać faktury el</w:t>
      </w:r>
      <w:r w:rsidR="00773D99" w:rsidRPr="009E1042">
        <w:rPr>
          <w:rFonts w:ascii="Arial" w:hAnsi="Arial" w:cs="Arial"/>
          <w:sz w:val="22"/>
          <w:szCs w:val="22"/>
        </w:rPr>
        <w:t xml:space="preserve">ektroniczne na dedykowany adres </w:t>
      </w:r>
      <w:hyperlink r:id="rId13" w:history="1">
        <w:r w:rsidRPr="009E1042">
          <w:rPr>
            <w:rStyle w:val="Hipercze"/>
            <w:rFonts w:ascii="Arial" w:hAnsi="Arial" w:cs="Arial"/>
            <w:color w:val="auto"/>
            <w:sz w:val="22"/>
            <w:szCs w:val="22"/>
          </w:rPr>
          <w:t>efaktura@plk-sa.pl</w:t>
        </w:r>
      </w:hyperlink>
      <w:r w:rsidRPr="009E1042">
        <w:rPr>
          <w:rFonts w:ascii="Arial" w:hAnsi="Arial" w:cs="Arial"/>
          <w:sz w:val="22"/>
          <w:szCs w:val="22"/>
        </w:rPr>
        <w:t xml:space="preserve">, po uprzednim podpisaniu Oświadczenia stanowiącego </w:t>
      </w:r>
      <w:r w:rsidRPr="009E1042">
        <w:rPr>
          <w:rFonts w:ascii="Arial" w:hAnsi="Arial" w:cs="Arial"/>
          <w:b/>
          <w:sz w:val="22"/>
          <w:szCs w:val="22"/>
        </w:rPr>
        <w:t xml:space="preserve">Załącznik nr </w:t>
      </w:r>
      <w:r w:rsidR="00CC23A3">
        <w:rPr>
          <w:rFonts w:ascii="Arial" w:hAnsi="Arial" w:cs="Arial"/>
          <w:b/>
          <w:sz w:val="22"/>
          <w:szCs w:val="22"/>
        </w:rPr>
        <w:t>1</w:t>
      </w:r>
      <w:r w:rsidR="00E518A8">
        <w:rPr>
          <w:rFonts w:ascii="Arial" w:hAnsi="Arial" w:cs="Arial"/>
          <w:b/>
          <w:sz w:val="22"/>
          <w:szCs w:val="22"/>
        </w:rPr>
        <w:t>1</w:t>
      </w:r>
      <w:r w:rsidRPr="009E1042">
        <w:rPr>
          <w:rFonts w:ascii="Arial" w:hAnsi="Arial" w:cs="Arial"/>
          <w:sz w:val="22"/>
          <w:szCs w:val="22"/>
        </w:rPr>
        <w:t xml:space="preserve"> do Umowy.</w:t>
      </w:r>
    </w:p>
    <w:p w14:paraId="341BBAF8" w14:textId="4FAD4FBD" w:rsidR="007F5CD0" w:rsidRPr="009E1042" w:rsidRDefault="007F5CD0" w:rsidP="00950639">
      <w:pPr>
        <w:numPr>
          <w:ilvl w:val="0"/>
          <w:numId w:val="1"/>
        </w:numPr>
        <w:spacing w:line="360" w:lineRule="auto"/>
        <w:ind w:left="357" w:hanging="357"/>
        <w:rPr>
          <w:rFonts w:ascii="Arial" w:hAnsi="Arial" w:cs="Arial"/>
          <w:b/>
          <w:sz w:val="22"/>
          <w:szCs w:val="22"/>
        </w:rPr>
      </w:pPr>
      <w:r w:rsidRPr="009E1042">
        <w:rPr>
          <w:rFonts w:ascii="Arial" w:hAnsi="Arial" w:cs="Arial"/>
          <w:sz w:val="22"/>
          <w:szCs w:val="22"/>
        </w:rPr>
        <w:t>W treści faktury należy wskazać numer Umowy oraz numer zamówienia wystawionego przez Zamawiającego</w:t>
      </w:r>
      <w:r w:rsidR="009E1042" w:rsidRPr="009E1042">
        <w:rPr>
          <w:rFonts w:ascii="Arial" w:hAnsi="Arial" w:cs="Arial"/>
          <w:sz w:val="22"/>
          <w:szCs w:val="22"/>
        </w:rPr>
        <w:t>, a także numer protokołu odbioru, który dotyczy świadczenia objętego wystawioną fakturą.</w:t>
      </w:r>
    </w:p>
    <w:p w14:paraId="26E09304" w14:textId="77777777" w:rsidR="007F5CD0" w:rsidRPr="009E1042" w:rsidRDefault="007F5CD0" w:rsidP="00950639">
      <w:pPr>
        <w:pStyle w:val="Akapitzlist"/>
        <w:numPr>
          <w:ilvl w:val="0"/>
          <w:numId w:val="1"/>
        </w:numPr>
        <w:spacing w:line="360" w:lineRule="auto"/>
        <w:ind w:left="357" w:hanging="357"/>
        <w:rPr>
          <w:rFonts w:ascii="Arial" w:hAnsi="Arial" w:cs="Arial"/>
          <w:b/>
          <w:sz w:val="22"/>
          <w:szCs w:val="22"/>
        </w:rPr>
      </w:pPr>
      <w:r w:rsidRPr="009E1042">
        <w:rPr>
          <w:rFonts w:ascii="Arial" w:hAnsi="Arial" w:cs="Arial"/>
          <w:sz w:val="22"/>
          <w:szCs w:val="22"/>
        </w:rPr>
        <w:t>Wykonawca oświadcza, że jest czynnym podatnikiem podatku od towarów i usług Vat, uprawnionym do wystawiania faktur.</w:t>
      </w:r>
    </w:p>
    <w:p w14:paraId="1074BF8C" w14:textId="0830CCF1" w:rsidR="002F4492" w:rsidRPr="009E1042" w:rsidRDefault="00925B16" w:rsidP="00950639">
      <w:pPr>
        <w:numPr>
          <w:ilvl w:val="0"/>
          <w:numId w:val="1"/>
        </w:numPr>
        <w:spacing w:line="360" w:lineRule="auto"/>
        <w:rPr>
          <w:rFonts w:ascii="Arial" w:hAnsi="Arial" w:cs="Arial"/>
          <w:sz w:val="22"/>
          <w:szCs w:val="22"/>
        </w:rPr>
      </w:pPr>
      <w:r w:rsidRPr="00CC23A3">
        <w:rPr>
          <w:rFonts w:ascii="Arial" w:hAnsi="Arial" w:cs="Arial"/>
          <w:sz w:val="22"/>
          <w:szCs w:val="22"/>
        </w:rPr>
        <w:t>Podstawą do wystawienia faktury będzie podpisany</w:t>
      </w:r>
      <w:r w:rsidRPr="009E1042">
        <w:rPr>
          <w:rFonts w:ascii="Arial" w:hAnsi="Arial" w:cs="Arial"/>
          <w:sz w:val="22"/>
          <w:szCs w:val="22"/>
        </w:rPr>
        <w:t xml:space="preserve"> przez przedstawicieli Zamawiającego i</w:t>
      </w:r>
      <w:r w:rsidR="00BE7EC1">
        <w:rPr>
          <w:rFonts w:ascii="Arial" w:hAnsi="Arial" w:cs="Arial"/>
          <w:sz w:val="22"/>
          <w:szCs w:val="22"/>
        </w:rPr>
        <w:t> </w:t>
      </w:r>
      <w:r w:rsidRPr="009E1042">
        <w:rPr>
          <w:rFonts w:ascii="Arial" w:hAnsi="Arial" w:cs="Arial"/>
          <w:sz w:val="22"/>
          <w:szCs w:val="22"/>
        </w:rPr>
        <w:t xml:space="preserve">Wykonawcy protokół odbioru końcowego stanowiący </w:t>
      </w:r>
      <w:r w:rsidRPr="00CC23A3">
        <w:rPr>
          <w:rFonts w:ascii="Arial" w:hAnsi="Arial" w:cs="Arial"/>
          <w:b/>
          <w:sz w:val="22"/>
          <w:szCs w:val="22"/>
        </w:rPr>
        <w:t xml:space="preserve">Załącznik nr </w:t>
      </w:r>
      <w:r w:rsidR="00DB57A7">
        <w:rPr>
          <w:rFonts w:ascii="Arial" w:hAnsi="Arial" w:cs="Arial"/>
          <w:b/>
          <w:sz w:val="22"/>
          <w:szCs w:val="22"/>
        </w:rPr>
        <w:t>8</w:t>
      </w:r>
      <w:r w:rsidRPr="009E1042">
        <w:rPr>
          <w:rFonts w:ascii="Arial" w:hAnsi="Arial" w:cs="Arial"/>
          <w:sz w:val="22"/>
          <w:szCs w:val="22"/>
        </w:rPr>
        <w:t xml:space="preserve"> do Umowy, nie zawierający żadnych uwag</w:t>
      </w:r>
      <w:r w:rsidR="00313760" w:rsidRPr="009E1042">
        <w:rPr>
          <w:rFonts w:ascii="Arial" w:hAnsi="Arial" w:cs="Arial"/>
          <w:sz w:val="22"/>
          <w:szCs w:val="22"/>
        </w:rPr>
        <w:t xml:space="preserve"> </w:t>
      </w:r>
      <w:r w:rsidRPr="009E1042">
        <w:rPr>
          <w:rFonts w:ascii="Arial" w:hAnsi="Arial" w:cs="Arial"/>
          <w:sz w:val="22"/>
          <w:szCs w:val="22"/>
        </w:rPr>
        <w:t>i zaleceń.</w:t>
      </w:r>
    </w:p>
    <w:p w14:paraId="69E50F16" w14:textId="77777777" w:rsidR="00950639" w:rsidRPr="009E1042" w:rsidRDefault="00950639" w:rsidP="00950639">
      <w:pPr>
        <w:numPr>
          <w:ilvl w:val="0"/>
          <w:numId w:val="1"/>
        </w:numPr>
        <w:spacing w:line="360" w:lineRule="auto"/>
        <w:rPr>
          <w:rFonts w:ascii="Arial" w:hAnsi="Arial" w:cs="Arial"/>
          <w:sz w:val="22"/>
          <w:szCs w:val="22"/>
        </w:rPr>
      </w:pPr>
      <w:r w:rsidRPr="009E1042">
        <w:rPr>
          <w:rFonts w:ascii="Arial" w:hAnsi="Arial" w:cs="Arial"/>
          <w:sz w:val="22"/>
          <w:szCs w:val="22"/>
        </w:rPr>
        <w:t>Zapłata Wynagrodzenia nastąpi przelewem na rachunek bankowy Wykonawcy wskazany</w:t>
      </w:r>
    </w:p>
    <w:p w14:paraId="1380A5CC" w14:textId="77777777" w:rsidR="00950639" w:rsidRPr="009E1042" w:rsidRDefault="00950639" w:rsidP="00950639">
      <w:pPr>
        <w:spacing w:line="360" w:lineRule="auto"/>
        <w:ind w:left="360"/>
        <w:rPr>
          <w:rFonts w:ascii="Arial" w:hAnsi="Arial" w:cs="Arial"/>
          <w:sz w:val="22"/>
          <w:szCs w:val="22"/>
        </w:rPr>
      </w:pPr>
      <w:r w:rsidRPr="009E1042">
        <w:rPr>
          <w:rFonts w:ascii="Arial" w:hAnsi="Arial" w:cs="Arial"/>
          <w:sz w:val="22"/>
          <w:szCs w:val="22"/>
        </w:rPr>
        <w:lastRenderedPageBreak/>
        <w:t xml:space="preserve">w prawidłowo wystawionej fakturze w terminie 30 dni kalendarzowych od dnia jej doręczenia płatnikowi wskazanemu w ust. 3 paragrafu. </w:t>
      </w:r>
    </w:p>
    <w:p w14:paraId="49653EAD" w14:textId="77777777" w:rsidR="00950639" w:rsidRPr="009E1042" w:rsidRDefault="00950639" w:rsidP="00950639">
      <w:pPr>
        <w:numPr>
          <w:ilvl w:val="0"/>
          <w:numId w:val="1"/>
        </w:numPr>
        <w:spacing w:line="360" w:lineRule="auto"/>
        <w:rPr>
          <w:rFonts w:ascii="Arial" w:hAnsi="Arial" w:cs="Arial"/>
          <w:sz w:val="22"/>
          <w:szCs w:val="22"/>
        </w:rPr>
      </w:pPr>
      <w:r w:rsidRPr="009E1042">
        <w:rPr>
          <w:rFonts w:ascii="Arial" w:hAnsi="Arial" w:cs="Arial"/>
          <w:sz w:val="22"/>
          <w:szCs w:val="22"/>
        </w:rPr>
        <w:t xml:space="preserve">Za termin dokonania zapłaty Wynagrodzenia uważa się dzień obciążenia rachunku bankowego płatnika wskazanego w ust. 3 niniejszego paragrafu. </w:t>
      </w:r>
    </w:p>
    <w:p w14:paraId="4C225C32" w14:textId="77777777" w:rsidR="002F4492" w:rsidRPr="009E1042" w:rsidRDefault="002F4492" w:rsidP="00950639">
      <w:pPr>
        <w:numPr>
          <w:ilvl w:val="0"/>
          <w:numId w:val="1"/>
        </w:numPr>
        <w:spacing w:line="360" w:lineRule="auto"/>
        <w:rPr>
          <w:rFonts w:ascii="Arial" w:hAnsi="Arial" w:cs="Arial"/>
          <w:sz w:val="22"/>
          <w:szCs w:val="22"/>
        </w:rPr>
      </w:pPr>
      <w:r w:rsidRPr="009E1042">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w:t>
      </w:r>
      <w:r w:rsidR="00E76ABA" w:rsidRPr="009E1042">
        <w:rPr>
          <w:rFonts w:ascii="Arial" w:hAnsi="Arial" w:cs="Arial"/>
          <w:sz w:val="22"/>
          <w:szCs w:val="22"/>
        </w:rPr>
        <w:t>, z zastrzeżeniem ust. 10 i 11</w:t>
      </w:r>
      <w:r w:rsidRPr="009E1042">
        <w:rPr>
          <w:rFonts w:ascii="Arial" w:hAnsi="Arial" w:cs="Arial"/>
          <w:sz w:val="22"/>
          <w:szCs w:val="22"/>
        </w:rPr>
        <w:t xml:space="preserve">. Jeżeli powyższe działanie spowoduje opóźnienie </w:t>
      </w:r>
      <w:r w:rsidR="00E76ABA" w:rsidRPr="009E1042">
        <w:rPr>
          <w:rFonts w:ascii="Arial" w:hAnsi="Arial" w:cs="Arial"/>
          <w:sz w:val="22"/>
          <w:szCs w:val="22"/>
        </w:rPr>
        <w:t xml:space="preserve">                     </w:t>
      </w:r>
      <w:r w:rsidRPr="009E1042">
        <w:rPr>
          <w:rFonts w:ascii="Arial" w:hAnsi="Arial" w:cs="Arial"/>
          <w:sz w:val="22"/>
          <w:szCs w:val="22"/>
        </w:rPr>
        <w:t>w dokonaniu płatności, koszty odsetek z tego tytułu nie obciążają Zamawiającego.</w:t>
      </w:r>
    </w:p>
    <w:p w14:paraId="5D37D2D6" w14:textId="77777777" w:rsidR="002F4492" w:rsidRPr="009E1042" w:rsidRDefault="002F4492" w:rsidP="00950639">
      <w:pPr>
        <w:numPr>
          <w:ilvl w:val="0"/>
          <w:numId w:val="1"/>
        </w:numPr>
        <w:spacing w:line="360" w:lineRule="auto"/>
        <w:rPr>
          <w:rFonts w:ascii="Arial" w:hAnsi="Arial" w:cs="Arial"/>
          <w:sz w:val="22"/>
          <w:szCs w:val="22"/>
        </w:rPr>
      </w:pPr>
      <w:r w:rsidRPr="009E1042">
        <w:rPr>
          <w:rFonts w:ascii="Arial" w:hAnsi="Arial" w:cs="Arial"/>
          <w:sz w:val="22"/>
          <w:szCs w:val="22"/>
        </w:rPr>
        <w:t xml:space="preserve">Postanowienia ust. </w:t>
      </w:r>
      <w:r w:rsidR="00D526B9" w:rsidRPr="009E1042">
        <w:rPr>
          <w:rFonts w:ascii="Arial" w:hAnsi="Arial" w:cs="Arial"/>
          <w:sz w:val="22"/>
          <w:szCs w:val="22"/>
        </w:rPr>
        <w:t>9</w:t>
      </w:r>
      <w:r w:rsidRPr="009E1042">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41A0526E" w14:textId="77777777" w:rsidR="002F4492" w:rsidRPr="009E1042" w:rsidRDefault="002F4492" w:rsidP="006D4E2E">
      <w:pPr>
        <w:numPr>
          <w:ilvl w:val="0"/>
          <w:numId w:val="1"/>
        </w:numPr>
        <w:spacing w:line="360" w:lineRule="auto"/>
        <w:rPr>
          <w:rFonts w:ascii="Arial" w:hAnsi="Arial" w:cs="Arial"/>
          <w:sz w:val="22"/>
          <w:szCs w:val="22"/>
        </w:rPr>
      </w:pPr>
      <w:r w:rsidRPr="009E1042">
        <w:rPr>
          <w:rFonts w:ascii="Arial" w:hAnsi="Arial" w:cs="Arial"/>
          <w:sz w:val="22"/>
          <w:szCs w:val="22"/>
        </w:rPr>
        <w:t xml:space="preserve">Postanowienia ust. </w:t>
      </w:r>
      <w:r w:rsidR="00D526B9" w:rsidRPr="009E1042">
        <w:rPr>
          <w:rFonts w:ascii="Arial" w:hAnsi="Arial" w:cs="Arial"/>
          <w:sz w:val="22"/>
          <w:szCs w:val="22"/>
        </w:rPr>
        <w:t>9</w:t>
      </w:r>
      <w:r w:rsidRPr="009E1042">
        <w:rPr>
          <w:rFonts w:ascii="Arial" w:hAnsi="Arial" w:cs="Arial"/>
          <w:sz w:val="22"/>
          <w:szCs w:val="22"/>
        </w:rPr>
        <w:t xml:space="preserve"> i 1</w:t>
      </w:r>
      <w:r w:rsidR="00D526B9" w:rsidRPr="009E1042">
        <w:rPr>
          <w:rFonts w:ascii="Arial" w:hAnsi="Arial" w:cs="Arial"/>
          <w:sz w:val="22"/>
          <w:szCs w:val="22"/>
        </w:rPr>
        <w:t>0</w:t>
      </w:r>
      <w:r w:rsidRPr="009E1042">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w:t>
      </w:r>
    </w:p>
    <w:p w14:paraId="3E871503" w14:textId="77777777" w:rsidR="002F4492" w:rsidRPr="009E1042" w:rsidRDefault="002F4492" w:rsidP="00E232C3">
      <w:pPr>
        <w:pStyle w:val="Akapitzlist"/>
        <w:numPr>
          <w:ilvl w:val="0"/>
          <w:numId w:val="27"/>
        </w:numPr>
        <w:spacing w:after="120" w:line="360" w:lineRule="auto"/>
        <w:ind w:left="709" w:hanging="284"/>
        <w:rPr>
          <w:rFonts w:ascii="Arial" w:hAnsi="Arial" w:cs="Arial"/>
          <w:sz w:val="22"/>
          <w:szCs w:val="22"/>
        </w:rPr>
      </w:pPr>
      <w:r w:rsidRPr="009E1042">
        <w:rPr>
          <w:rFonts w:ascii="Arial" w:hAnsi="Arial" w:cs="Arial"/>
          <w:sz w:val="22"/>
          <w:szCs w:val="22"/>
        </w:rPr>
        <w:t>służącym do dokonywania rozliczeń z tytułu nabywanych przez ten bank lub tę kasę wierzytelności pieniężnych lub,</w:t>
      </w:r>
    </w:p>
    <w:p w14:paraId="5F3DDFC4" w14:textId="77777777" w:rsidR="002F4492" w:rsidRPr="009E1042" w:rsidRDefault="002F4492" w:rsidP="00E232C3">
      <w:pPr>
        <w:pStyle w:val="Akapitzlist"/>
        <w:numPr>
          <w:ilvl w:val="0"/>
          <w:numId w:val="27"/>
        </w:numPr>
        <w:spacing w:after="120" w:line="360" w:lineRule="auto"/>
        <w:ind w:left="709" w:hanging="284"/>
        <w:rPr>
          <w:rFonts w:ascii="Arial" w:hAnsi="Arial" w:cs="Arial"/>
          <w:sz w:val="22"/>
          <w:szCs w:val="22"/>
        </w:rPr>
      </w:pPr>
      <w:r w:rsidRPr="009E1042">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3BE4D93" w14:textId="77777777" w:rsidR="006D581A" w:rsidRPr="009E1042" w:rsidRDefault="002F4492" w:rsidP="00E232C3">
      <w:pPr>
        <w:pStyle w:val="Akapitzlist"/>
        <w:numPr>
          <w:ilvl w:val="0"/>
          <w:numId w:val="27"/>
        </w:numPr>
        <w:spacing w:line="360" w:lineRule="auto"/>
        <w:ind w:left="709" w:hanging="284"/>
        <w:rPr>
          <w:rFonts w:ascii="Arial" w:hAnsi="Arial" w:cs="Arial"/>
          <w:sz w:val="22"/>
          <w:szCs w:val="22"/>
        </w:rPr>
      </w:pPr>
      <w:r w:rsidRPr="009E1042">
        <w:rPr>
          <w:rFonts w:ascii="Arial" w:hAnsi="Arial" w:cs="Arial"/>
          <w:sz w:val="22"/>
          <w:szCs w:val="22"/>
        </w:rPr>
        <w:t>prowadzony przez ten bank lub tę kasę w ramach gospodarki własnej, niebędący rachunkiem rozliczeniowym.</w:t>
      </w:r>
    </w:p>
    <w:p w14:paraId="16B2E569" w14:textId="77777777" w:rsidR="00D526B9" w:rsidRPr="009E1042" w:rsidRDefault="00D526B9" w:rsidP="00D526B9">
      <w:pPr>
        <w:numPr>
          <w:ilvl w:val="0"/>
          <w:numId w:val="1"/>
        </w:numPr>
        <w:tabs>
          <w:tab w:val="left" w:pos="993"/>
        </w:tabs>
        <w:spacing w:line="360" w:lineRule="auto"/>
        <w:rPr>
          <w:rFonts w:ascii="Arial" w:hAnsi="Arial" w:cs="Arial"/>
          <w:sz w:val="22"/>
          <w:szCs w:val="22"/>
        </w:rPr>
      </w:pPr>
      <w:r w:rsidRPr="009E1042">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3.* </w:t>
      </w:r>
      <w:r w:rsidRPr="00B96DAB">
        <w:rPr>
          <w:rFonts w:ascii="Arial" w:hAnsi="Arial" w:cs="Arial"/>
          <w:i/>
          <w:iCs/>
          <w:sz w:val="22"/>
          <w:szCs w:val="22"/>
        </w:rPr>
        <w:t>(dotyczy Konsorcjum)</w:t>
      </w:r>
    </w:p>
    <w:p w14:paraId="68179AEC" w14:textId="77777777" w:rsidR="00D526B9" w:rsidRPr="009E1042" w:rsidRDefault="00D526B9" w:rsidP="00D526B9">
      <w:pPr>
        <w:numPr>
          <w:ilvl w:val="0"/>
          <w:numId w:val="1"/>
        </w:numPr>
        <w:tabs>
          <w:tab w:val="left" w:pos="993"/>
        </w:tabs>
        <w:spacing w:line="360" w:lineRule="auto"/>
        <w:rPr>
          <w:rFonts w:ascii="Arial" w:hAnsi="Arial" w:cs="Arial"/>
          <w:sz w:val="22"/>
          <w:szCs w:val="22"/>
        </w:rPr>
      </w:pPr>
      <w:r w:rsidRPr="009E1042">
        <w:rPr>
          <w:rFonts w:ascii="Arial" w:hAnsi="Arial" w:cs="Arial"/>
          <w:sz w:val="22"/>
          <w:szCs w:val="22"/>
        </w:rPr>
        <w:t xml:space="preserve">Zapłata Wynagrodzenia na wskazany przez Lidera Konsorcjum rachunek bankowy stanowi spełnienie świadczenia należnego Wykonawcy.* </w:t>
      </w:r>
      <w:r w:rsidRPr="00B96DAB">
        <w:rPr>
          <w:rFonts w:ascii="Arial" w:hAnsi="Arial" w:cs="Arial"/>
          <w:i/>
          <w:iCs/>
          <w:sz w:val="22"/>
          <w:szCs w:val="22"/>
        </w:rPr>
        <w:t>(dotyczy Konsorcjum)</w:t>
      </w:r>
    </w:p>
    <w:p w14:paraId="6C9F4F43" w14:textId="77777777" w:rsidR="002F4492" w:rsidRPr="009E1042" w:rsidRDefault="007F5CD0" w:rsidP="00950639">
      <w:pPr>
        <w:numPr>
          <w:ilvl w:val="0"/>
          <w:numId w:val="1"/>
        </w:numPr>
        <w:tabs>
          <w:tab w:val="left" w:pos="993"/>
        </w:tabs>
        <w:spacing w:line="360" w:lineRule="auto"/>
        <w:rPr>
          <w:rFonts w:ascii="Arial" w:hAnsi="Arial" w:cs="Arial"/>
          <w:sz w:val="22"/>
          <w:szCs w:val="22"/>
        </w:rPr>
      </w:pPr>
      <w:r w:rsidRPr="009E1042">
        <w:rPr>
          <w:rFonts w:ascii="Arial" w:hAnsi="Arial" w:cs="Arial"/>
          <w:sz w:val="22"/>
          <w:szCs w:val="22"/>
        </w:rPr>
        <w:t>Zamawiający oświadcza, że jest dużym przedsiębiorcą w rozumieniu Załącznika nr 1 do Rozporządzenia Komisji (UE) nr 651/2014 z dnia 17 czerwca 2014r. uznającego niektóre rodzaje pomocy za zgodne z rynkiem wewnętrznym w zastosowaniu art.107 i 108 Traktatu (Dz. Urz. UE L 187 z dnia 26.06.2014r.).</w:t>
      </w:r>
    </w:p>
    <w:p w14:paraId="1DDDA2B7" w14:textId="77777777" w:rsidR="00BE7EC1" w:rsidRDefault="00BE7EC1" w:rsidP="00EC3AB7">
      <w:pPr>
        <w:spacing w:before="240" w:line="360" w:lineRule="auto"/>
        <w:ind w:left="-284"/>
        <w:jc w:val="center"/>
        <w:rPr>
          <w:rFonts w:ascii="Arial" w:hAnsi="Arial" w:cs="Arial"/>
          <w:b/>
          <w:sz w:val="22"/>
          <w:szCs w:val="22"/>
        </w:rPr>
      </w:pPr>
    </w:p>
    <w:p w14:paraId="4967E3FB" w14:textId="6B32FB3F" w:rsidR="00EC3AB7" w:rsidRPr="00C42B70" w:rsidRDefault="00EC3AB7" w:rsidP="00EC3AB7">
      <w:pPr>
        <w:spacing w:before="240" w:line="360" w:lineRule="auto"/>
        <w:ind w:left="-284"/>
        <w:jc w:val="center"/>
        <w:rPr>
          <w:rFonts w:ascii="Arial" w:hAnsi="Arial" w:cs="Arial"/>
          <w:b/>
          <w:sz w:val="22"/>
          <w:szCs w:val="22"/>
        </w:rPr>
      </w:pPr>
      <w:r w:rsidRPr="00C42B70">
        <w:rPr>
          <w:rFonts w:ascii="Arial" w:hAnsi="Arial" w:cs="Arial"/>
          <w:b/>
          <w:sz w:val="22"/>
          <w:szCs w:val="22"/>
        </w:rPr>
        <w:lastRenderedPageBreak/>
        <w:t>§</w:t>
      </w:r>
      <w:r>
        <w:rPr>
          <w:rFonts w:ascii="Arial" w:hAnsi="Arial" w:cs="Arial"/>
          <w:b/>
          <w:sz w:val="22"/>
          <w:szCs w:val="22"/>
        </w:rPr>
        <w:t xml:space="preserve"> 9</w:t>
      </w:r>
    </w:p>
    <w:p w14:paraId="31A1F9A3" w14:textId="77777777" w:rsidR="00EC3AB7" w:rsidRPr="00C42B70" w:rsidRDefault="00EC3AB7" w:rsidP="00EC3AB7">
      <w:pPr>
        <w:spacing w:line="360" w:lineRule="auto"/>
        <w:ind w:left="-284"/>
        <w:jc w:val="center"/>
        <w:rPr>
          <w:rFonts w:ascii="Arial" w:hAnsi="Arial" w:cs="Arial"/>
          <w:b/>
          <w:sz w:val="22"/>
          <w:szCs w:val="22"/>
        </w:rPr>
      </w:pPr>
      <w:r w:rsidRPr="00C42B70">
        <w:rPr>
          <w:rFonts w:ascii="Arial" w:hAnsi="Arial" w:cs="Arial"/>
          <w:b/>
          <w:sz w:val="22"/>
          <w:szCs w:val="22"/>
        </w:rPr>
        <w:t>Odbiory</w:t>
      </w:r>
    </w:p>
    <w:p w14:paraId="2DF2B9CF" w14:textId="62BF0298" w:rsidR="00EC3AB7" w:rsidRPr="00C42B70" w:rsidRDefault="00EC3AB7" w:rsidP="00EC3AB7">
      <w:pPr>
        <w:pStyle w:val="Akapitzlist"/>
        <w:numPr>
          <w:ilvl w:val="0"/>
          <w:numId w:val="45"/>
        </w:numPr>
        <w:spacing w:line="360" w:lineRule="auto"/>
        <w:ind w:left="284"/>
        <w:rPr>
          <w:rFonts w:ascii="Arial" w:hAnsi="Arial" w:cs="Arial"/>
          <w:bCs/>
          <w:sz w:val="22"/>
          <w:szCs w:val="22"/>
        </w:rPr>
      </w:pPr>
      <w:r w:rsidRPr="00C42B70">
        <w:rPr>
          <w:rFonts w:ascii="Arial" w:hAnsi="Arial" w:cs="Arial"/>
          <w:bCs/>
          <w:sz w:val="22"/>
          <w:szCs w:val="22"/>
        </w:rPr>
        <w:t xml:space="preserve">Po całkowitym wykonaniu Robót i innych czynności objętych przedmiotem Umowy Roboty i inne czynności objęte przedmiotem Umowy będą podlegały odbiorowi końcowemu. Wzór protokołu odbioru końcowego stanowi </w:t>
      </w:r>
      <w:r w:rsidRPr="00CC23A3">
        <w:rPr>
          <w:rFonts w:ascii="Arial" w:hAnsi="Arial" w:cs="Arial"/>
          <w:b/>
          <w:sz w:val="22"/>
          <w:szCs w:val="22"/>
        </w:rPr>
        <w:t xml:space="preserve">Załącznik nr </w:t>
      </w:r>
      <w:r w:rsidR="00DB57A7">
        <w:rPr>
          <w:rFonts w:ascii="Arial" w:hAnsi="Arial" w:cs="Arial"/>
          <w:b/>
          <w:sz w:val="22"/>
          <w:szCs w:val="22"/>
        </w:rPr>
        <w:t>8</w:t>
      </w:r>
      <w:r w:rsidR="00CC23A3">
        <w:rPr>
          <w:rFonts w:ascii="Arial" w:hAnsi="Arial" w:cs="Arial"/>
          <w:b/>
          <w:sz w:val="22"/>
          <w:szCs w:val="22"/>
        </w:rPr>
        <w:t xml:space="preserve"> </w:t>
      </w:r>
      <w:r w:rsidR="00CC23A3" w:rsidRPr="00CC23A3">
        <w:rPr>
          <w:rFonts w:ascii="Arial" w:hAnsi="Arial" w:cs="Arial"/>
          <w:bCs/>
          <w:sz w:val="22"/>
          <w:szCs w:val="22"/>
        </w:rPr>
        <w:t>do Umowy</w:t>
      </w:r>
      <w:r w:rsidRPr="00CC23A3">
        <w:rPr>
          <w:rFonts w:ascii="Arial" w:hAnsi="Arial" w:cs="Arial"/>
          <w:bCs/>
          <w:sz w:val="22"/>
          <w:szCs w:val="22"/>
        </w:rPr>
        <w:t>.</w:t>
      </w:r>
    </w:p>
    <w:p w14:paraId="46722125" w14:textId="77777777" w:rsidR="00EC3AB7" w:rsidRPr="00C42B70" w:rsidRDefault="00EC3AB7" w:rsidP="00EC3AB7">
      <w:pPr>
        <w:pStyle w:val="Akapitzlist"/>
        <w:numPr>
          <w:ilvl w:val="0"/>
          <w:numId w:val="45"/>
        </w:numPr>
        <w:spacing w:before="120" w:after="120" w:line="360" w:lineRule="auto"/>
        <w:ind w:left="284"/>
        <w:rPr>
          <w:rFonts w:ascii="Arial" w:hAnsi="Arial" w:cs="Arial"/>
          <w:sz w:val="22"/>
          <w:szCs w:val="22"/>
        </w:rPr>
      </w:pPr>
      <w:r w:rsidRPr="00C42B70">
        <w:rPr>
          <w:rFonts w:ascii="Arial" w:hAnsi="Arial" w:cs="Arial"/>
          <w:sz w:val="22"/>
          <w:szCs w:val="22"/>
        </w:rPr>
        <w:t>Odbiory będą przeprowadzane w oparciu o pisemne zgłoszenie Wykonawcy zakończenia Robót lub ich części, oraz w oparciu o potwierdzenie gotowości do odbioru przez inspektora nadzoru lub koordynatora Robót.</w:t>
      </w:r>
    </w:p>
    <w:p w14:paraId="236E71CB" w14:textId="77777777" w:rsidR="00EC3AB7" w:rsidRPr="00C42B70" w:rsidRDefault="00EC3AB7" w:rsidP="00EC3AB7">
      <w:pPr>
        <w:pStyle w:val="Akapitzlist"/>
        <w:numPr>
          <w:ilvl w:val="0"/>
          <w:numId w:val="45"/>
        </w:numPr>
        <w:spacing w:before="120" w:after="120" w:line="360" w:lineRule="auto"/>
        <w:ind w:left="284"/>
        <w:rPr>
          <w:rFonts w:ascii="Arial" w:hAnsi="Arial" w:cs="Arial"/>
          <w:sz w:val="22"/>
          <w:szCs w:val="22"/>
        </w:rPr>
      </w:pPr>
      <w:r w:rsidRPr="00C42B70">
        <w:rPr>
          <w:rFonts w:ascii="Arial" w:hAnsi="Arial" w:cs="Arial"/>
          <w:sz w:val="22"/>
          <w:szCs w:val="22"/>
        </w:rPr>
        <w:t>Gotowość do odbioru końcowego osiągnięta jest z chwilą zakończenia przez Wykonawcę wszystkich Robót oraz innych czynności objętych przedmiotem Umowy. Gotowość do odbioru technicznego osiągnięta jest z chwilą zakończenia przez Wykonawcę wszystkich Robót.</w:t>
      </w:r>
    </w:p>
    <w:p w14:paraId="5F103B0E" w14:textId="0D0D15E7" w:rsidR="00EC3AB7" w:rsidRPr="00C42B70" w:rsidRDefault="00EC3AB7" w:rsidP="00EC3AB7">
      <w:pPr>
        <w:pStyle w:val="Akapitzlist"/>
        <w:numPr>
          <w:ilvl w:val="0"/>
          <w:numId w:val="45"/>
        </w:numPr>
        <w:spacing w:before="120" w:after="120" w:line="360" w:lineRule="auto"/>
        <w:ind w:left="284"/>
        <w:rPr>
          <w:rFonts w:ascii="Arial" w:hAnsi="Arial" w:cs="Arial"/>
          <w:color w:val="FF0000"/>
          <w:sz w:val="22"/>
          <w:szCs w:val="22"/>
        </w:rPr>
      </w:pPr>
      <w:r w:rsidRPr="00C42B70">
        <w:rPr>
          <w:rFonts w:ascii="Arial" w:hAnsi="Arial" w:cs="Arial"/>
          <w:sz w:val="22"/>
          <w:szCs w:val="22"/>
        </w:rPr>
        <w:t xml:space="preserve">Poza odbiorami technicznym i końcowym, odbiorom w trakcie wykonywania Robót będą podlegały te z Robót, które stanowią Roboty zanikające lub ulegające zakryciu. Wzór protokołu odbioru Robót zanikających lub ulegających zakryciu stanowi </w:t>
      </w:r>
      <w:r w:rsidRPr="00CC23A3">
        <w:rPr>
          <w:rFonts w:ascii="Arial" w:hAnsi="Arial" w:cs="Arial"/>
          <w:b/>
          <w:bCs/>
          <w:sz w:val="22"/>
          <w:szCs w:val="22"/>
        </w:rPr>
        <w:t xml:space="preserve">Załącznik nr </w:t>
      </w:r>
      <w:r w:rsidR="00DB57A7">
        <w:rPr>
          <w:rFonts w:ascii="Arial" w:hAnsi="Arial" w:cs="Arial"/>
          <w:b/>
          <w:bCs/>
          <w:sz w:val="22"/>
          <w:szCs w:val="22"/>
        </w:rPr>
        <w:t>7</w:t>
      </w:r>
      <w:r w:rsidR="00CC23A3" w:rsidRPr="00CC23A3">
        <w:rPr>
          <w:rFonts w:ascii="Arial" w:hAnsi="Arial" w:cs="Arial"/>
          <w:b/>
          <w:bCs/>
          <w:sz w:val="22"/>
          <w:szCs w:val="22"/>
        </w:rPr>
        <w:t xml:space="preserve"> </w:t>
      </w:r>
      <w:r w:rsidR="00CC23A3" w:rsidRPr="00CC23A3">
        <w:rPr>
          <w:rFonts w:ascii="Arial" w:hAnsi="Arial" w:cs="Arial"/>
          <w:sz w:val="22"/>
          <w:szCs w:val="22"/>
        </w:rPr>
        <w:t>do Umowy</w:t>
      </w:r>
      <w:r w:rsidRPr="00CC23A3">
        <w:rPr>
          <w:rFonts w:ascii="Arial" w:hAnsi="Arial" w:cs="Arial"/>
          <w:sz w:val="22"/>
          <w:szCs w:val="22"/>
        </w:rPr>
        <w:t>.</w:t>
      </w:r>
      <w:r w:rsidRPr="00C42B70">
        <w:rPr>
          <w:rFonts w:ascii="Arial" w:hAnsi="Arial" w:cs="Arial"/>
          <w:sz w:val="22"/>
          <w:szCs w:val="22"/>
        </w:rPr>
        <w:t xml:space="preserve">    </w:t>
      </w:r>
    </w:p>
    <w:p w14:paraId="0CB67EC7" w14:textId="4F294331" w:rsidR="00EC3AB7" w:rsidRPr="00C42B70" w:rsidRDefault="00EC3AB7" w:rsidP="00EC3AB7">
      <w:pPr>
        <w:pStyle w:val="Akapitzlist"/>
        <w:numPr>
          <w:ilvl w:val="0"/>
          <w:numId w:val="45"/>
        </w:numPr>
        <w:spacing w:before="120" w:after="120" w:line="360" w:lineRule="auto"/>
        <w:ind w:left="284"/>
        <w:rPr>
          <w:rFonts w:ascii="Arial" w:hAnsi="Arial" w:cs="Arial"/>
          <w:sz w:val="22"/>
          <w:szCs w:val="22"/>
        </w:rPr>
      </w:pPr>
      <w:r w:rsidRPr="00C42B70">
        <w:rPr>
          <w:rFonts w:ascii="Arial" w:hAnsi="Arial" w:cs="Arial"/>
          <w:sz w:val="22"/>
          <w:szCs w:val="22"/>
        </w:rPr>
        <w:t xml:space="preserve">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 </w:t>
      </w:r>
    </w:p>
    <w:p w14:paraId="502A40FA" w14:textId="77777777" w:rsidR="00EC3AB7" w:rsidRPr="00C42B70" w:rsidRDefault="00EC3AB7" w:rsidP="00EC3AB7">
      <w:pPr>
        <w:pStyle w:val="Akapitzlist"/>
        <w:numPr>
          <w:ilvl w:val="0"/>
          <w:numId w:val="45"/>
        </w:numPr>
        <w:spacing w:before="120" w:after="120" w:line="360" w:lineRule="auto"/>
        <w:ind w:left="284"/>
        <w:rPr>
          <w:rFonts w:ascii="Arial" w:hAnsi="Arial" w:cs="Arial"/>
          <w:sz w:val="22"/>
          <w:szCs w:val="22"/>
        </w:rPr>
      </w:pPr>
      <w:r w:rsidRPr="00C42B70">
        <w:rPr>
          <w:rFonts w:ascii="Arial" w:hAnsi="Arial" w:cs="Arial"/>
          <w:sz w:val="22"/>
          <w:szCs w:val="22"/>
        </w:rPr>
        <w:t xml:space="preserve">Z zastrzeżeniem postanowień ust. 10 Wykonawca zawiadomi Zamawiającego na piśmie </w:t>
      </w:r>
      <w:r>
        <w:rPr>
          <w:rFonts w:ascii="Arial" w:hAnsi="Arial" w:cs="Arial"/>
          <w:sz w:val="22"/>
          <w:szCs w:val="22"/>
        </w:rPr>
        <w:t xml:space="preserve">                            </w:t>
      </w:r>
      <w:r w:rsidRPr="00C42B70">
        <w:rPr>
          <w:rFonts w:ascii="Arial" w:hAnsi="Arial" w:cs="Arial"/>
          <w:sz w:val="22"/>
          <w:szCs w:val="22"/>
        </w:rPr>
        <w:t>o gotowości do dokonania danego odbioru wyszczególniając Roboty i inne czynności, które będą przedmiotem danego odbioru. Strony dopuszczają przekazanie zawiadomienia za pośrednictwem faksu lub poczty e-mail.</w:t>
      </w:r>
    </w:p>
    <w:p w14:paraId="000BA8DE" w14:textId="62878F50" w:rsidR="00EC3AB7" w:rsidRPr="00C42B70" w:rsidRDefault="00EC3AB7" w:rsidP="00EC3AB7">
      <w:pPr>
        <w:pStyle w:val="Akapitzlist"/>
        <w:numPr>
          <w:ilvl w:val="0"/>
          <w:numId w:val="45"/>
        </w:numPr>
        <w:spacing w:before="120" w:after="120" w:line="360" w:lineRule="auto"/>
        <w:ind w:left="284"/>
        <w:rPr>
          <w:rFonts w:ascii="Arial" w:hAnsi="Arial" w:cs="Arial"/>
          <w:sz w:val="22"/>
          <w:szCs w:val="22"/>
        </w:rPr>
      </w:pPr>
      <w:r w:rsidRPr="00C42B70">
        <w:rPr>
          <w:rFonts w:ascii="Arial" w:hAnsi="Arial" w:cs="Arial"/>
          <w:sz w:val="22"/>
          <w:szCs w:val="22"/>
        </w:rPr>
        <w:t>Konkretny dzień i godzina dokonania odbioru zostanie wyznaczona przez Zamawiającego, o</w:t>
      </w:r>
      <w:r w:rsidR="00CC23A3">
        <w:rPr>
          <w:rFonts w:ascii="Arial" w:hAnsi="Arial" w:cs="Arial"/>
          <w:sz w:val="22"/>
          <w:szCs w:val="22"/>
        </w:rPr>
        <w:t> </w:t>
      </w:r>
      <w:r w:rsidRPr="00C42B70">
        <w:rPr>
          <w:rFonts w:ascii="Arial" w:hAnsi="Arial" w:cs="Arial"/>
          <w:sz w:val="22"/>
          <w:szCs w:val="22"/>
        </w:rPr>
        <w:t xml:space="preserve">czym Wykonawca zostanie powiadomiony w formie pisemnej lub dodatkowo również za pośrednictwem poczty e-mail lub faksu, z zastrzeżeniem ust. </w:t>
      </w:r>
      <w:r w:rsidR="006836AD">
        <w:rPr>
          <w:rFonts w:ascii="Arial" w:hAnsi="Arial" w:cs="Arial"/>
          <w:sz w:val="22"/>
          <w:szCs w:val="22"/>
        </w:rPr>
        <w:t>6</w:t>
      </w:r>
      <w:r w:rsidRPr="00C42B70">
        <w:rPr>
          <w:rFonts w:ascii="Arial" w:hAnsi="Arial" w:cs="Arial"/>
          <w:sz w:val="22"/>
          <w:szCs w:val="22"/>
        </w:rPr>
        <w:t xml:space="preserve">, ust. </w:t>
      </w:r>
      <w:r w:rsidR="006836AD">
        <w:rPr>
          <w:rFonts w:ascii="Arial" w:hAnsi="Arial" w:cs="Arial"/>
          <w:sz w:val="22"/>
          <w:szCs w:val="22"/>
        </w:rPr>
        <w:t>8</w:t>
      </w:r>
      <w:r w:rsidRPr="00C42B70">
        <w:rPr>
          <w:rFonts w:ascii="Arial" w:hAnsi="Arial" w:cs="Arial"/>
          <w:sz w:val="22"/>
          <w:szCs w:val="22"/>
        </w:rPr>
        <w:t>.</w:t>
      </w:r>
    </w:p>
    <w:p w14:paraId="5A59EB4B" w14:textId="3685A279" w:rsidR="00EC3AB7" w:rsidRPr="00C42B70" w:rsidRDefault="00EC3AB7" w:rsidP="00EC3AB7">
      <w:pPr>
        <w:pStyle w:val="Akapitzlist"/>
        <w:numPr>
          <w:ilvl w:val="0"/>
          <w:numId w:val="45"/>
        </w:numPr>
        <w:spacing w:before="120" w:after="120" w:line="360" w:lineRule="auto"/>
        <w:ind w:left="284"/>
        <w:rPr>
          <w:rFonts w:ascii="Arial" w:hAnsi="Arial" w:cs="Arial"/>
          <w:sz w:val="22"/>
          <w:szCs w:val="22"/>
        </w:rPr>
      </w:pPr>
      <w:r w:rsidRPr="00C42B70">
        <w:rPr>
          <w:rFonts w:ascii="Arial" w:hAnsi="Arial" w:cs="Arial"/>
          <w:sz w:val="22"/>
          <w:szCs w:val="22"/>
        </w:rPr>
        <w:t>Odbiór końcowy zostan</w:t>
      </w:r>
      <w:r w:rsidR="009E5399">
        <w:rPr>
          <w:rFonts w:ascii="Arial" w:hAnsi="Arial" w:cs="Arial"/>
          <w:sz w:val="22"/>
          <w:szCs w:val="22"/>
        </w:rPr>
        <w:t>ie</w:t>
      </w:r>
      <w:r w:rsidRPr="00C42B70">
        <w:rPr>
          <w:rFonts w:ascii="Arial" w:hAnsi="Arial" w:cs="Arial"/>
          <w:sz w:val="22"/>
          <w:szCs w:val="22"/>
        </w:rPr>
        <w:t xml:space="preserve"> rozpoczęt</w:t>
      </w:r>
      <w:r w:rsidR="009E5399">
        <w:rPr>
          <w:rFonts w:ascii="Arial" w:hAnsi="Arial" w:cs="Arial"/>
          <w:sz w:val="22"/>
          <w:szCs w:val="22"/>
        </w:rPr>
        <w:t>y</w:t>
      </w:r>
      <w:r w:rsidRPr="00C42B70">
        <w:rPr>
          <w:rFonts w:ascii="Arial" w:hAnsi="Arial" w:cs="Arial"/>
          <w:sz w:val="22"/>
          <w:szCs w:val="22"/>
        </w:rPr>
        <w:t xml:space="preserve"> w ciągu 7 dni od dnia otrzymania pisemnego zawiadomienia Wykonawcy o jego gotowości do odbioru. Odbiory robót zanikających lub ulegających zakryciu zostaną rozpoczęte w ciągu 48 godzin od dnia otrzymania zawiadomienia Wykonawcy o jego gotowości do odbioru, przy czym informacja ta powinna dotrzeć do lub koordynatora Robót z odpowiednim wyprzedzeniem. </w:t>
      </w:r>
    </w:p>
    <w:p w14:paraId="2FFF5608" w14:textId="178AF503" w:rsidR="00EC3AB7" w:rsidRPr="007238A6" w:rsidRDefault="009E5399" w:rsidP="00EC3AB7">
      <w:pPr>
        <w:pStyle w:val="Akapitzlist"/>
        <w:numPr>
          <w:ilvl w:val="0"/>
          <w:numId w:val="45"/>
        </w:numPr>
        <w:spacing w:before="120" w:after="120" w:line="360" w:lineRule="auto"/>
        <w:ind w:left="284"/>
        <w:rPr>
          <w:rFonts w:ascii="Arial" w:hAnsi="Arial" w:cs="Arial"/>
          <w:sz w:val="22"/>
          <w:szCs w:val="22"/>
        </w:rPr>
      </w:pPr>
      <w:r>
        <w:rPr>
          <w:rFonts w:ascii="Arial" w:hAnsi="Arial" w:cs="Arial"/>
          <w:sz w:val="22"/>
          <w:szCs w:val="22"/>
        </w:rPr>
        <w:t>O</w:t>
      </w:r>
      <w:r w:rsidR="00EC3AB7" w:rsidRPr="007238A6">
        <w:rPr>
          <w:rFonts w:ascii="Arial" w:hAnsi="Arial" w:cs="Arial"/>
          <w:sz w:val="22"/>
          <w:szCs w:val="22"/>
        </w:rPr>
        <w:t xml:space="preserve">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w tym także przy udziale przedstawicieli Podwykonawców, które brały udział w realizacji Robót objętych danym </w:t>
      </w:r>
      <w:r w:rsidR="00EC3AB7" w:rsidRPr="007238A6">
        <w:rPr>
          <w:rFonts w:ascii="Arial" w:hAnsi="Arial" w:cs="Arial"/>
          <w:sz w:val="22"/>
          <w:szCs w:val="22"/>
        </w:rPr>
        <w:lastRenderedPageBreak/>
        <w:t>odbiorem. W odbiorze mogą również uczestniczyć przedstawiciele użytkownika obiektu, którego dotyczą Roboty, będące przedmiotem odbioru.</w:t>
      </w:r>
    </w:p>
    <w:p w14:paraId="71944C51" w14:textId="77777777" w:rsidR="00EC3AB7" w:rsidRPr="007238A6" w:rsidRDefault="00EC3AB7" w:rsidP="00EC3AB7">
      <w:pPr>
        <w:pStyle w:val="Akapitzlist"/>
        <w:numPr>
          <w:ilvl w:val="0"/>
          <w:numId w:val="45"/>
        </w:numPr>
        <w:spacing w:before="120" w:after="120" w:line="360" w:lineRule="auto"/>
        <w:ind w:left="284"/>
        <w:rPr>
          <w:rFonts w:ascii="Arial" w:hAnsi="Arial" w:cs="Arial"/>
          <w:sz w:val="22"/>
          <w:szCs w:val="22"/>
        </w:rPr>
      </w:pPr>
      <w:r w:rsidRPr="007238A6">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6140B057" w14:textId="60C819DC" w:rsidR="00EC3AB7" w:rsidRPr="007238A6" w:rsidRDefault="00EC3AB7" w:rsidP="00EC3AB7">
      <w:pPr>
        <w:pStyle w:val="Akapitzlist"/>
        <w:numPr>
          <w:ilvl w:val="0"/>
          <w:numId w:val="45"/>
        </w:numPr>
        <w:spacing w:before="120" w:after="120" w:line="360" w:lineRule="auto"/>
        <w:ind w:left="284"/>
        <w:rPr>
          <w:rFonts w:ascii="Arial" w:hAnsi="Arial" w:cs="Arial"/>
          <w:sz w:val="22"/>
          <w:szCs w:val="22"/>
        </w:rPr>
      </w:pPr>
      <w:r w:rsidRPr="007238A6">
        <w:rPr>
          <w:rFonts w:ascii="Arial" w:hAnsi="Arial" w:cs="Arial"/>
          <w:sz w:val="22"/>
          <w:szCs w:val="22"/>
        </w:rPr>
        <w:t xml:space="preserve">Jeżeli Zamawiający nie przystąpi do odbioru Robót zanikających lub ulegających zakryciu w terminie, o którym mowa w ust. </w:t>
      </w:r>
      <w:r w:rsidR="009E5399">
        <w:rPr>
          <w:rFonts w:ascii="Arial" w:hAnsi="Arial" w:cs="Arial"/>
          <w:sz w:val="22"/>
          <w:szCs w:val="22"/>
        </w:rPr>
        <w:t>8</w:t>
      </w:r>
      <w:r w:rsidRPr="007238A6">
        <w:rPr>
          <w:rFonts w:ascii="Arial" w:hAnsi="Arial" w:cs="Arial"/>
          <w:sz w:val="22"/>
          <w:szCs w:val="22"/>
        </w:rPr>
        <w:t>, Wykonawca wezwie Zamawiającego do dokonania danego odbioru w terminie kolejnych 72 godzin od wezwania.</w:t>
      </w:r>
    </w:p>
    <w:p w14:paraId="09B9EF9F" w14:textId="77777777" w:rsidR="00EC3AB7" w:rsidRPr="007238A6" w:rsidRDefault="00EC3AB7" w:rsidP="00EC3AB7">
      <w:pPr>
        <w:pStyle w:val="Akapitzlist"/>
        <w:numPr>
          <w:ilvl w:val="0"/>
          <w:numId w:val="45"/>
        </w:numPr>
        <w:spacing w:before="120" w:after="120" w:line="360" w:lineRule="auto"/>
        <w:ind w:left="284"/>
        <w:rPr>
          <w:rFonts w:ascii="Arial" w:hAnsi="Arial" w:cs="Arial"/>
          <w:sz w:val="22"/>
          <w:szCs w:val="22"/>
        </w:rPr>
      </w:pPr>
      <w:r w:rsidRPr="007238A6">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3D2A5D76" w14:textId="77777777" w:rsidR="00EC3AB7" w:rsidRPr="007238A6" w:rsidRDefault="00EC3AB7" w:rsidP="00EC3AB7">
      <w:pPr>
        <w:pStyle w:val="Akapitzlist"/>
        <w:numPr>
          <w:ilvl w:val="0"/>
          <w:numId w:val="45"/>
        </w:numPr>
        <w:spacing w:before="120" w:after="120" w:line="360" w:lineRule="auto"/>
        <w:ind w:left="284"/>
        <w:rPr>
          <w:rFonts w:ascii="Arial" w:hAnsi="Arial" w:cs="Arial"/>
          <w:sz w:val="22"/>
          <w:szCs w:val="22"/>
        </w:rPr>
      </w:pPr>
      <w:r w:rsidRPr="007238A6">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w:t>
      </w:r>
    </w:p>
    <w:p w14:paraId="1D504246" w14:textId="77777777" w:rsidR="00EC3AB7" w:rsidRPr="007238A6" w:rsidRDefault="00EC3AB7" w:rsidP="00EC3AB7">
      <w:pPr>
        <w:pStyle w:val="Akapitzlist"/>
        <w:numPr>
          <w:ilvl w:val="0"/>
          <w:numId w:val="45"/>
        </w:numPr>
        <w:spacing w:before="120" w:after="120" w:line="360" w:lineRule="auto"/>
        <w:ind w:left="284"/>
        <w:rPr>
          <w:rFonts w:ascii="Arial" w:hAnsi="Arial" w:cs="Arial"/>
          <w:sz w:val="22"/>
          <w:szCs w:val="22"/>
        </w:rPr>
      </w:pPr>
      <w:r w:rsidRPr="007238A6">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2B0B3912" w14:textId="2FCFF96E" w:rsidR="00EC3AB7" w:rsidRPr="007238A6" w:rsidRDefault="00EC3AB7" w:rsidP="00EC3AB7">
      <w:pPr>
        <w:pStyle w:val="Akapitzlist"/>
        <w:numPr>
          <w:ilvl w:val="0"/>
          <w:numId w:val="45"/>
        </w:numPr>
        <w:spacing w:before="120" w:after="120" w:line="360" w:lineRule="auto"/>
        <w:ind w:left="284"/>
        <w:rPr>
          <w:rFonts w:ascii="Arial" w:hAnsi="Arial" w:cs="Arial"/>
          <w:sz w:val="22"/>
          <w:szCs w:val="22"/>
        </w:rPr>
      </w:pPr>
      <w:r w:rsidRPr="007238A6">
        <w:rPr>
          <w:rFonts w:ascii="Arial" w:hAnsi="Arial" w:cs="Arial"/>
          <w:sz w:val="22"/>
          <w:szCs w:val="22"/>
        </w:rPr>
        <w:t>Niezależnie od postanowień ust. 1</w:t>
      </w:r>
      <w:r w:rsidR="009E5399">
        <w:rPr>
          <w:rFonts w:ascii="Arial" w:hAnsi="Arial" w:cs="Arial"/>
          <w:sz w:val="22"/>
          <w:szCs w:val="22"/>
        </w:rPr>
        <w:t>4</w:t>
      </w:r>
      <w:r w:rsidRPr="007238A6">
        <w:rPr>
          <w:rFonts w:ascii="Arial" w:hAnsi="Arial" w:cs="Arial"/>
          <w:sz w:val="22"/>
          <w:szCs w:val="22"/>
        </w:rPr>
        <w:t>,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w:t>
      </w:r>
      <w:r w:rsidR="009E5399">
        <w:rPr>
          <w:rFonts w:ascii="Arial" w:hAnsi="Arial" w:cs="Arial"/>
          <w:sz w:val="22"/>
          <w:szCs w:val="22"/>
        </w:rPr>
        <w:t>3</w:t>
      </w:r>
      <w:r w:rsidRPr="007238A6">
        <w:rPr>
          <w:rFonts w:ascii="Arial" w:hAnsi="Arial" w:cs="Arial"/>
          <w:sz w:val="22"/>
          <w:szCs w:val="22"/>
        </w:rPr>
        <w:t>.</w:t>
      </w:r>
    </w:p>
    <w:p w14:paraId="68991F82" w14:textId="284991E9" w:rsidR="00EC3AB7" w:rsidRPr="007238A6" w:rsidRDefault="00EC3AB7" w:rsidP="00EC3AB7">
      <w:pPr>
        <w:pStyle w:val="Akapitzlist"/>
        <w:numPr>
          <w:ilvl w:val="0"/>
          <w:numId w:val="45"/>
        </w:numPr>
        <w:spacing w:before="120" w:after="120" w:line="360" w:lineRule="auto"/>
        <w:ind w:left="284"/>
        <w:rPr>
          <w:rFonts w:ascii="Arial" w:hAnsi="Arial" w:cs="Arial"/>
          <w:sz w:val="22"/>
          <w:szCs w:val="22"/>
        </w:rPr>
      </w:pPr>
      <w:r w:rsidRPr="007238A6">
        <w:rPr>
          <w:rFonts w:ascii="Arial" w:hAnsi="Arial" w:cs="Arial"/>
          <w:sz w:val="22"/>
          <w:szCs w:val="22"/>
        </w:rPr>
        <w:t>W przypadku wykonania uprawnienia, o którym mowa w ust. 1</w:t>
      </w:r>
      <w:r w:rsidR="009E5399">
        <w:rPr>
          <w:rFonts w:ascii="Arial" w:hAnsi="Arial" w:cs="Arial"/>
          <w:sz w:val="22"/>
          <w:szCs w:val="22"/>
        </w:rPr>
        <w:t>6</w:t>
      </w:r>
      <w:r w:rsidRPr="007238A6">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555AB25D" w14:textId="2FD33D3B" w:rsidR="00EC3AB7" w:rsidRPr="007238A6" w:rsidRDefault="00EC3AB7" w:rsidP="00EC3AB7">
      <w:pPr>
        <w:pStyle w:val="Akapitzlist"/>
        <w:numPr>
          <w:ilvl w:val="0"/>
          <w:numId w:val="45"/>
        </w:numPr>
        <w:spacing w:before="120" w:after="120" w:line="360" w:lineRule="auto"/>
        <w:ind w:left="284"/>
        <w:rPr>
          <w:rFonts w:ascii="Arial" w:hAnsi="Arial" w:cs="Arial"/>
          <w:sz w:val="22"/>
          <w:szCs w:val="22"/>
        </w:rPr>
      </w:pPr>
      <w:r w:rsidRPr="007238A6">
        <w:rPr>
          <w:rFonts w:ascii="Arial" w:hAnsi="Arial" w:cs="Arial"/>
          <w:sz w:val="22"/>
          <w:szCs w:val="22"/>
        </w:rPr>
        <w:t>W przypadku nieusunięcia wad przez Wykonawcę w wyznaczonym terminie, zgodnie z ust.</w:t>
      </w:r>
      <w:r>
        <w:rPr>
          <w:rFonts w:ascii="Arial" w:hAnsi="Arial" w:cs="Arial"/>
          <w:sz w:val="22"/>
          <w:szCs w:val="22"/>
        </w:rPr>
        <w:t xml:space="preserve"> </w:t>
      </w:r>
      <w:r w:rsidRPr="007238A6">
        <w:rPr>
          <w:rFonts w:ascii="Arial" w:hAnsi="Arial" w:cs="Arial"/>
          <w:sz w:val="22"/>
          <w:szCs w:val="22"/>
        </w:rPr>
        <w:t xml:space="preserve">18, Zamawiający, niezależnie od innych uprawnień przysługujących mu na mocy Umowy oraz kodeksu cywilnego, może zlecić wykonanie tych prac innemu podmiotowi na koszt i ryzyko Wykonawcy, dokonując jednocześnie potrącenia uzasadnionych i udokumentowanych kosztów </w:t>
      </w:r>
      <w:r w:rsidRPr="007238A6">
        <w:rPr>
          <w:rFonts w:ascii="Arial" w:hAnsi="Arial" w:cs="Arial"/>
          <w:sz w:val="22"/>
          <w:szCs w:val="22"/>
        </w:rPr>
        <w:lastRenderedPageBreak/>
        <w:t>z Wynagrodzenia należnego Wykonawcy, powiadamiając o tym Wykonawcę w formie pisemnej, z co najmniej jednodniowym wyprzedzeniem.</w:t>
      </w:r>
    </w:p>
    <w:p w14:paraId="5344981D" w14:textId="0F36EBDA" w:rsidR="00CC23A3" w:rsidRPr="00E518A8" w:rsidRDefault="00EC3AB7" w:rsidP="00E518A8">
      <w:pPr>
        <w:pStyle w:val="Akapitzlist"/>
        <w:numPr>
          <w:ilvl w:val="0"/>
          <w:numId w:val="45"/>
        </w:numPr>
        <w:spacing w:before="120" w:after="120" w:line="360" w:lineRule="auto"/>
        <w:ind w:left="284"/>
        <w:rPr>
          <w:rFonts w:ascii="Arial" w:hAnsi="Arial" w:cs="Arial"/>
          <w:sz w:val="22"/>
          <w:szCs w:val="22"/>
        </w:rPr>
      </w:pPr>
      <w:r w:rsidRPr="007238A6">
        <w:rPr>
          <w:rFonts w:ascii="Arial" w:hAnsi="Arial" w:cs="Arial"/>
          <w:sz w:val="22"/>
          <w:szCs w:val="22"/>
        </w:rPr>
        <w:t>Uprawnienia Zamawiającego określone w ust. 1</w:t>
      </w:r>
      <w:r w:rsidR="009E5399">
        <w:rPr>
          <w:rFonts w:ascii="Arial" w:hAnsi="Arial" w:cs="Arial"/>
          <w:sz w:val="22"/>
          <w:szCs w:val="22"/>
        </w:rPr>
        <w:t>6</w:t>
      </w:r>
      <w:r w:rsidRPr="007238A6">
        <w:rPr>
          <w:rFonts w:ascii="Arial" w:hAnsi="Arial" w:cs="Arial"/>
          <w:sz w:val="22"/>
          <w:szCs w:val="22"/>
        </w:rPr>
        <w:t xml:space="preserve"> oraz ust. 1</w:t>
      </w:r>
      <w:r w:rsidR="009E5399">
        <w:rPr>
          <w:rFonts w:ascii="Arial" w:hAnsi="Arial" w:cs="Arial"/>
          <w:sz w:val="22"/>
          <w:szCs w:val="22"/>
        </w:rPr>
        <w:t>8</w:t>
      </w:r>
      <w:r w:rsidRPr="007238A6">
        <w:rPr>
          <w:rFonts w:ascii="Arial" w:hAnsi="Arial" w:cs="Arial"/>
          <w:sz w:val="22"/>
          <w:szCs w:val="22"/>
        </w:rPr>
        <w:t xml:space="preserve"> w trakcie odbioru końcowego dotyczą całości objętych odbiorem końcowym.</w:t>
      </w:r>
      <w:r w:rsidR="00E518A8">
        <w:rPr>
          <w:rFonts w:ascii="Arial" w:hAnsi="Arial" w:cs="Arial"/>
          <w:sz w:val="22"/>
          <w:szCs w:val="22"/>
        </w:rPr>
        <w:br/>
      </w:r>
    </w:p>
    <w:p w14:paraId="36B09D06" w14:textId="493A0E54" w:rsidR="0078128D" w:rsidRPr="009E1042" w:rsidRDefault="00322EDF" w:rsidP="00C34902">
      <w:pPr>
        <w:spacing w:after="120" w:line="276" w:lineRule="auto"/>
        <w:jc w:val="center"/>
        <w:rPr>
          <w:rFonts w:ascii="Arial" w:hAnsi="Arial" w:cs="Arial"/>
          <w:b/>
          <w:sz w:val="22"/>
          <w:szCs w:val="22"/>
        </w:rPr>
      </w:pPr>
      <w:r w:rsidRPr="009E1042">
        <w:rPr>
          <w:rFonts w:ascii="Arial" w:hAnsi="Arial" w:cs="Arial"/>
          <w:b/>
          <w:sz w:val="22"/>
          <w:szCs w:val="22"/>
        </w:rPr>
        <w:t xml:space="preserve">§ </w:t>
      </w:r>
      <w:r w:rsidR="00B96DAB">
        <w:rPr>
          <w:rFonts w:ascii="Arial" w:hAnsi="Arial" w:cs="Arial"/>
          <w:b/>
          <w:sz w:val="22"/>
          <w:szCs w:val="22"/>
        </w:rPr>
        <w:t>10</w:t>
      </w:r>
    </w:p>
    <w:p w14:paraId="3084C75F" w14:textId="77777777" w:rsidR="00D526B9" w:rsidRPr="009E1042" w:rsidRDefault="00781AAD" w:rsidP="00D526B9">
      <w:pPr>
        <w:spacing w:after="120" w:line="276" w:lineRule="auto"/>
        <w:jc w:val="center"/>
        <w:rPr>
          <w:rFonts w:ascii="Arial" w:hAnsi="Arial" w:cs="Arial"/>
          <w:b/>
          <w:sz w:val="22"/>
          <w:szCs w:val="22"/>
        </w:rPr>
      </w:pPr>
      <w:r w:rsidRPr="009E1042">
        <w:rPr>
          <w:rFonts w:ascii="Arial" w:hAnsi="Arial" w:cs="Arial"/>
          <w:b/>
          <w:sz w:val="22"/>
          <w:szCs w:val="22"/>
        </w:rPr>
        <w:t>Gwarancja</w:t>
      </w:r>
    </w:p>
    <w:p w14:paraId="70E15955" w14:textId="265CA744" w:rsidR="0078128D" w:rsidRPr="009E1042" w:rsidRDefault="0078128D" w:rsidP="00E232C3">
      <w:pPr>
        <w:pStyle w:val="Akapitzlist"/>
        <w:numPr>
          <w:ilvl w:val="0"/>
          <w:numId w:val="31"/>
        </w:numPr>
        <w:spacing w:after="120" w:line="360" w:lineRule="auto"/>
        <w:ind w:left="284"/>
        <w:rPr>
          <w:rFonts w:ascii="Arial" w:hAnsi="Arial" w:cs="Arial"/>
          <w:b/>
          <w:sz w:val="22"/>
          <w:szCs w:val="22"/>
        </w:rPr>
      </w:pPr>
      <w:r w:rsidRPr="009E1042">
        <w:rPr>
          <w:rFonts w:ascii="Arial" w:hAnsi="Arial" w:cs="Arial"/>
          <w:sz w:val="22"/>
          <w:szCs w:val="22"/>
        </w:rPr>
        <w:t xml:space="preserve">Wykonawca udziela Zamawiającemu gwarancji </w:t>
      </w:r>
      <w:r w:rsidR="009E496E" w:rsidRPr="009E1042">
        <w:rPr>
          <w:rFonts w:ascii="Arial" w:hAnsi="Arial" w:cs="Arial"/>
          <w:sz w:val="22"/>
          <w:szCs w:val="22"/>
        </w:rPr>
        <w:t xml:space="preserve">jakości </w:t>
      </w:r>
      <w:r w:rsidR="00D526B9" w:rsidRPr="009E1042">
        <w:rPr>
          <w:rFonts w:ascii="Arial" w:hAnsi="Arial" w:cs="Arial"/>
          <w:sz w:val="22"/>
          <w:szCs w:val="22"/>
        </w:rPr>
        <w:t xml:space="preserve">na wykonaną Usługę stanowiącą przedmiot Umowy oraz na wymienione urządzenia i materiały na okres </w:t>
      </w:r>
      <w:r w:rsidR="00A45689">
        <w:rPr>
          <w:rFonts w:ascii="Arial" w:hAnsi="Arial" w:cs="Arial"/>
          <w:sz w:val="22"/>
          <w:szCs w:val="22"/>
        </w:rPr>
        <w:t>36</w:t>
      </w:r>
      <w:r w:rsidR="00D526B9" w:rsidRPr="009E1042">
        <w:rPr>
          <w:rFonts w:ascii="Arial" w:hAnsi="Arial" w:cs="Arial"/>
          <w:sz w:val="22"/>
          <w:szCs w:val="22"/>
        </w:rPr>
        <w:t xml:space="preserve"> miesięcy, przy czym okres gwarancji na materiały i urządzenia nie może być krótszy niż gwarancja producenta</w:t>
      </w:r>
      <w:r w:rsidR="00E776CD" w:rsidRPr="009E1042">
        <w:rPr>
          <w:rFonts w:ascii="Arial" w:hAnsi="Arial" w:cs="Arial"/>
          <w:sz w:val="22"/>
          <w:szCs w:val="22"/>
        </w:rPr>
        <w:t>.</w:t>
      </w:r>
    </w:p>
    <w:p w14:paraId="102CF935" w14:textId="4DE2C2E5" w:rsidR="00D526B9" w:rsidRPr="009E1042" w:rsidRDefault="00D526B9" w:rsidP="00E232C3">
      <w:pPr>
        <w:pStyle w:val="Akapitzlist"/>
        <w:numPr>
          <w:ilvl w:val="0"/>
          <w:numId w:val="31"/>
        </w:numPr>
        <w:spacing w:line="360" w:lineRule="auto"/>
        <w:ind w:left="284"/>
        <w:rPr>
          <w:rFonts w:ascii="Arial" w:hAnsi="Arial" w:cs="Arial"/>
          <w:b/>
          <w:sz w:val="22"/>
          <w:szCs w:val="22"/>
        </w:rPr>
      </w:pPr>
      <w:r w:rsidRPr="009E1042">
        <w:rPr>
          <w:rFonts w:ascii="Arial" w:hAnsi="Arial" w:cs="Arial"/>
          <w:sz w:val="22"/>
          <w:szCs w:val="22"/>
        </w:rPr>
        <w:t xml:space="preserve">Okres gwarancji jakości oraz na urządzenia i materiały rozpoczyna swój bieg od dnia podpisania Protokołu odbioru </w:t>
      </w:r>
      <w:r w:rsidR="00B96DAB">
        <w:rPr>
          <w:rFonts w:ascii="Arial" w:hAnsi="Arial" w:cs="Arial"/>
          <w:sz w:val="22"/>
          <w:szCs w:val="22"/>
        </w:rPr>
        <w:t>końcowego</w:t>
      </w:r>
      <w:r w:rsidRPr="009E1042">
        <w:rPr>
          <w:rFonts w:ascii="Arial" w:hAnsi="Arial" w:cs="Arial"/>
          <w:sz w:val="22"/>
          <w:szCs w:val="22"/>
        </w:rPr>
        <w:t xml:space="preserve">. Wzór Protokołu odbioru </w:t>
      </w:r>
      <w:r w:rsidR="00B96DAB">
        <w:rPr>
          <w:rFonts w:ascii="Arial" w:hAnsi="Arial" w:cs="Arial"/>
          <w:sz w:val="22"/>
          <w:szCs w:val="22"/>
        </w:rPr>
        <w:t>końcowego</w:t>
      </w:r>
      <w:r w:rsidR="009E1042" w:rsidRPr="009E1042">
        <w:rPr>
          <w:rFonts w:ascii="Arial" w:hAnsi="Arial" w:cs="Arial"/>
          <w:sz w:val="22"/>
          <w:szCs w:val="22"/>
        </w:rPr>
        <w:t xml:space="preserve"> </w:t>
      </w:r>
      <w:r w:rsidRPr="009E1042">
        <w:rPr>
          <w:rFonts w:ascii="Arial" w:hAnsi="Arial" w:cs="Arial"/>
          <w:sz w:val="22"/>
          <w:szCs w:val="22"/>
        </w:rPr>
        <w:t xml:space="preserve">stanowi </w:t>
      </w:r>
      <w:r w:rsidRPr="00CC23A3">
        <w:rPr>
          <w:rFonts w:ascii="Arial" w:hAnsi="Arial" w:cs="Arial"/>
          <w:b/>
          <w:sz w:val="22"/>
          <w:szCs w:val="22"/>
        </w:rPr>
        <w:t xml:space="preserve">Załącznik nr </w:t>
      </w:r>
      <w:r w:rsidR="00DB57A7">
        <w:rPr>
          <w:rFonts w:ascii="Arial" w:hAnsi="Arial" w:cs="Arial"/>
          <w:b/>
          <w:sz w:val="22"/>
          <w:szCs w:val="22"/>
        </w:rPr>
        <w:t>8</w:t>
      </w:r>
      <w:r w:rsidRPr="009E1042">
        <w:rPr>
          <w:rFonts w:ascii="Arial" w:hAnsi="Arial" w:cs="Arial"/>
          <w:sz w:val="22"/>
          <w:szCs w:val="22"/>
        </w:rPr>
        <w:t xml:space="preserve"> do Umowy.</w:t>
      </w:r>
    </w:p>
    <w:p w14:paraId="28612C50" w14:textId="4B89989F" w:rsidR="00BF5293" w:rsidRPr="006D1D9C" w:rsidRDefault="00BF5293" w:rsidP="00E232C3">
      <w:pPr>
        <w:pStyle w:val="Akapitzlist"/>
        <w:numPr>
          <w:ilvl w:val="0"/>
          <w:numId w:val="31"/>
        </w:numPr>
        <w:spacing w:line="360" w:lineRule="auto"/>
        <w:ind w:left="284"/>
        <w:rPr>
          <w:rFonts w:ascii="Arial" w:hAnsi="Arial" w:cs="Arial"/>
          <w:sz w:val="22"/>
          <w:szCs w:val="22"/>
        </w:rPr>
      </w:pPr>
      <w:r w:rsidRPr="009E1042">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w:t>
      </w:r>
      <w:r w:rsidR="00AB253F" w:rsidRPr="009E1042">
        <w:rPr>
          <w:rFonts w:ascii="Arial" w:hAnsi="Arial" w:cs="Arial"/>
          <w:sz w:val="22"/>
          <w:szCs w:val="22"/>
        </w:rPr>
        <w:t xml:space="preserve"> </w:t>
      </w:r>
      <w:r w:rsidRPr="006D1D9C">
        <w:rPr>
          <w:rFonts w:ascii="Arial" w:hAnsi="Arial" w:cs="Arial"/>
          <w:sz w:val="22"/>
          <w:szCs w:val="22"/>
        </w:rPr>
        <w:t>z Umową.</w:t>
      </w:r>
    </w:p>
    <w:p w14:paraId="32EDCC89" w14:textId="28BF281C" w:rsidR="00D526B9" w:rsidRPr="006D1D9C" w:rsidRDefault="00D526B9" w:rsidP="00E232C3">
      <w:pPr>
        <w:pStyle w:val="Akapitzlist"/>
        <w:numPr>
          <w:ilvl w:val="0"/>
          <w:numId w:val="31"/>
        </w:numPr>
        <w:spacing w:line="360" w:lineRule="auto"/>
        <w:ind w:left="284"/>
        <w:rPr>
          <w:rFonts w:ascii="Arial" w:hAnsi="Arial" w:cs="Arial"/>
          <w:sz w:val="22"/>
          <w:szCs w:val="22"/>
        </w:rPr>
      </w:pPr>
      <w:r w:rsidRPr="006D1D9C">
        <w:rPr>
          <w:rFonts w:ascii="Arial" w:hAnsi="Arial" w:cs="Arial"/>
          <w:sz w:val="22"/>
          <w:szCs w:val="22"/>
        </w:rPr>
        <w:t xml:space="preserve">W ramach udzielonej gwarancji Wykonawca zobowiązany jest do usunięcia wad materiałowych </w:t>
      </w:r>
      <w:r w:rsidR="00AB253F" w:rsidRPr="006D1D9C">
        <w:rPr>
          <w:rFonts w:ascii="Arial" w:hAnsi="Arial" w:cs="Arial"/>
          <w:sz w:val="22"/>
          <w:szCs w:val="22"/>
        </w:rPr>
        <w:t xml:space="preserve">                        </w:t>
      </w:r>
      <w:r w:rsidRPr="006D1D9C">
        <w:rPr>
          <w:rFonts w:ascii="Arial" w:hAnsi="Arial" w:cs="Arial"/>
          <w:sz w:val="22"/>
          <w:szCs w:val="22"/>
        </w:rPr>
        <w:t xml:space="preserve">i świadczonych </w:t>
      </w:r>
      <w:r w:rsidR="00AF5EFF">
        <w:rPr>
          <w:rFonts w:ascii="Arial" w:hAnsi="Arial" w:cs="Arial"/>
          <w:sz w:val="22"/>
          <w:szCs w:val="22"/>
        </w:rPr>
        <w:t>Dostaw</w:t>
      </w:r>
      <w:r w:rsidRPr="006D1D9C">
        <w:rPr>
          <w:rFonts w:ascii="Arial" w:hAnsi="Arial" w:cs="Arial"/>
          <w:sz w:val="22"/>
          <w:szCs w:val="22"/>
        </w:rPr>
        <w:t>.</w:t>
      </w:r>
    </w:p>
    <w:p w14:paraId="3523D08D" w14:textId="77777777" w:rsidR="00B96DAB" w:rsidRDefault="00D526B9" w:rsidP="00B96DAB">
      <w:pPr>
        <w:pStyle w:val="Akapitzlist"/>
        <w:numPr>
          <w:ilvl w:val="0"/>
          <w:numId w:val="31"/>
        </w:numPr>
        <w:spacing w:line="360" w:lineRule="auto"/>
        <w:ind w:left="284"/>
        <w:rPr>
          <w:rFonts w:ascii="Arial" w:hAnsi="Arial" w:cs="Arial"/>
          <w:sz w:val="22"/>
          <w:szCs w:val="22"/>
        </w:rPr>
      </w:pPr>
      <w:r w:rsidRPr="006D1D9C">
        <w:rPr>
          <w:rFonts w:ascii="Arial" w:hAnsi="Arial" w:cs="Arial"/>
          <w:sz w:val="22"/>
          <w:szCs w:val="22"/>
        </w:rPr>
        <w:t>Wszelkie koszty związane z usunięciem wad materiałowych, o których mowa w ust. 4</w:t>
      </w:r>
      <w:r w:rsidR="00B96DAB">
        <w:rPr>
          <w:rFonts w:ascii="Arial" w:hAnsi="Arial" w:cs="Arial"/>
          <w:sz w:val="22"/>
          <w:szCs w:val="22"/>
        </w:rPr>
        <w:t xml:space="preserve"> </w:t>
      </w:r>
      <w:r w:rsidRPr="006D1D9C">
        <w:rPr>
          <w:rFonts w:ascii="Arial" w:hAnsi="Arial" w:cs="Arial"/>
          <w:sz w:val="22"/>
          <w:szCs w:val="22"/>
        </w:rPr>
        <w:t>ponosi Wykonawca.</w:t>
      </w:r>
    </w:p>
    <w:p w14:paraId="4FBF2821" w14:textId="77777777" w:rsidR="00B96DAB" w:rsidRDefault="00B96DAB" w:rsidP="00B96DAB">
      <w:pPr>
        <w:pStyle w:val="Akapitzlist"/>
        <w:numPr>
          <w:ilvl w:val="0"/>
          <w:numId w:val="31"/>
        </w:numPr>
        <w:spacing w:line="360" w:lineRule="auto"/>
        <w:ind w:left="284"/>
        <w:rPr>
          <w:rFonts w:ascii="Arial" w:hAnsi="Arial" w:cs="Arial"/>
          <w:sz w:val="22"/>
          <w:szCs w:val="22"/>
        </w:rPr>
      </w:pPr>
      <w:r w:rsidRPr="00B96DAB">
        <w:rPr>
          <w:rFonts w:ascii="Arial" w:hAnsi="Arial" w:cs="Arial"/>
          <w:sz w:val="22"/>
          <w:szCs w:val="22"/>
        </w:rPr>
        <w:t>W przypadku stwierdzenia wady Wykonawca zobowiązany jest do podjęcia czynności zmierzających do ich usunięcia następnego dnia roboczego po zgłoszeniu wady przez Zamawiającego. Zgłoszenie następować będzie w formie pisemnej. Usunięcie wady winno nastąpić w terminie pięciu dni od powzięcia informacji o ich wystąpieniu.</w:t>
      </w:r>
    </w:p>
    <w:p w14:paraId="5557EC5F" w14:textId="77777777" w:rsidR="00B96DAB" w:rsidRDefault="00B96DAB" w:rsidP="00B96DAB">
      <w:pPr>
        <w:pStyle w:val="Akapitzlist"/>
        <w:numPr>
          <w:ilvl w:val="0"/>
          <w:numId w:val="31"/>
        </w:numPr>
        <w:spacing w:line="360" w:lineRule="auto"/>
        <w:ind w:left="284"/>
        <w:rPr>
          <w:rFonts w:ascii="Arial" w:hAnsi="Arial" w:cs="Arial"/>
          <w:sz w:val="22"/>
          <w:szCs w:val="22"/>
        </w:rPr>
      </w:pPr>
      <w:r w:rsidRPr="00B96DAB">
        <w:rPr>
          <w:rFonts w:ascii="Arial" w:hAnsi="Arial" w:cs="Arial"/>
          <w:sz w:val="22"/>
          <w:szCs w:val="22"/>
        </w:rPr>
        <w:t>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 z tym związane pokryje z zabezpieczenia należytego wykonania Umowy, o którym mowa w §11 Umowy.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788AD797" w14:textId="263ABFED" w:rsidR="00B96DAB" w:rsidRPr="009E5399" w:rsidRDefault="00B96DAB" w:rsidP="009E5399">
      <w:pPr>
        <w:pStyle w:val="Akapitzlist"/>
        <w:numPr>
          <w:ilvl w:val="0"/>
          <w:numId w:val="31"/>
        </w:numPr>
        <w:spacing w:line="360" w:lineRule="auto"/>
        <w:ind w:left="284"/>
        <w:rPr>
          <w:rFonts w:ascii="Arial" w:hAnsi="Arial" w:cs="Arial"/>
          <w:sz w:val="22"/>
          <w:szCs w:val="22"/>
        </w:rPr>
      </w:pPr>
      <w:r w:rsidRPr="00B96DAB">
        <w:rPr>
          <w:rFonts w:ascii="Arial" w:hAnsi="Arial" w:cs="Arial"/>
          <w:sz w:val="22"/>
          <w:szCs w:val="22"/>
        </w:rPr>
        <w:t>W celu uniknięcia wątpliwości Strony potwierdzają, iż Wynagrodzenie Wykonawcy obejmuje Wynagrodzenie z tytułu gwarancji i świadczenia usług gwarancyjnych.</w:t>
      </w:r>
    </w:p>
    <w:p w14:paraId="417ED756" w14:textId="1E8E62F8" w:rsidR="0078128D" w:rsidRPr="006D1D9C" w:rsidRDefault="00322EDF" w:rsidP="00146F78">
      <w:pPr>
        <w:spacing w:after="120" w:line="276" w:lineRule="auto"/>
        <w:jc w:val="center"/>
        <w:rPr>
          <w:rFonts w:ascii="Arial" w:hAnsi="Arial" w:cs="Arial"/>
          <w:sz w:val="22"/>
          <w:szCs w:val="22"/>
          <w:highlight w:val="yellow"/>
        </w:rPr>
      </w:pPr>
      <w:r w:rsidRPr="006D1D9C">
        <w:rPr>
          <w:rFonts w:ascii="Arial" w:hAnsi="Arial" w:cs="Arial"/>
          <w:b/>
          <w:sz w:val="22"/>
          <w:szCs w:val="22"/>
        </w:rPr>
        <w:lastRenderedPageBreak/>
        <w:t xml:space="preserve">§ </w:t>
      </w:r>
      <w:r w:rsidR="00B96DAB">
        <w:rPr>
          <w:rFonts w:ascii="Arial" w:hAnsi="Arial" w:cs="Arial"/>
          <w:b/>
          <w:sz w:val="22"/>
          <w:szCs w:val="22"/>
        </w:rPr>
        <w:t>11</w:t>
      </w:r>
    </w:p>
    <w:p w14:paraId="3A17D349" w14:textId="77777777" w:rsidR="0078128D" w:rsidRPr="006D1D9C" w:rsidRDefault="0078128D" w:rsidP="00146F78">
      <w:pPr>
        <w:spacing w:after="120" w:line="276" w:lineRule="auto"/>
        <w:jc w:val="center"/>
        <w:rPr>
          <w:rFonts w:ascii="Arial" w:hAnsi="Arial" w:cs="Arial"/>
          <w:b/>
          <w:sz w:val="22"/>
          <w:szCs w:val="22"/>
        </w:rPr>
      </w:pPr>
      <w:r w:rsidRPr="006D1D9C">
        <w:rPr>
          <w:rFonts w:ascii="Arial" w:hAnsi="Arial" w:cs="Arial"/>
          <w:b/>
          <w:sz w:val="22"/>
          <w:szCs w:val="22"/>
        </w:rPr>
        <w:t>Odpowiedzialność</w:t>
      </w:r>
    </w:p>
    <w:p w14:paraId="3F117794" w14:textId="59B85714" w:rsidR="0078128D" w:rsidRPr="006D1D9C" w:rsidRDefault="0078128D" w:rsidP="00FC02A8">
      <w:pPr>
        <w:numPr>
          <w:ilvl w:val="1"/>
          <w:numId w:val="2"/>
        </w:numPr>
        <w:spacing w:line="360" w:lineRule="auto"/>
        <w:ind w:left="357"/>
        <w:rPr>
          <w:rFonts w:ascii="Arial" w:hAnsi="Arial" w:cs="Arial"/>
          <w:sz w:val="22"/>
          <w:szCs w:val="22"/>
        </w:rPr>
      </w:pPr>
      <w:r w:rsidRPr="006D1D9C">
        <w:rPr>
          <w:rFonts w:ascii="Arial" w:hAnsi="Arial" w:cs="Arial"/>
          <w:sz w:val="22"/>
          <w:szCs w:val="22"/>
        </w:rPr>
        <w:t xml:space="preserve">Wykonawca ponosi pełną odpowiedzialność za należyte, a w tym terminowe </w:t>
      </w:r>
      <w:r w:rsidR="006D1D9C" w:rsidRPr="006D1D9C">
        <w:rPr>
          <w:rFonts w:ascii="Arial" w:hAnsi="Arial" w:cs="Arial"/>
          <w:sz w:val="22"/>
          <w:szCs w:val="22"/>
        </w:rPr>
        <w:t>wykonanie Umowy</w:t>
      </w:r>
      <w:r w:rsidRPr="006D1D9C">
        <w:rPr>
          <w:rFonts w:ascii="Arial" w:hAnsi="Arial" w:cs="Arial"/>
          <w:sz w:val="22"/>
          <w:szCs w:val="22"/>
        </w:rPr>
        <w:t>.</w:t>
      </w:r>
    </w:p>
    <w:p w14:paraId="3FA662F6" w14:textId="42085373" w:rsidR="006D1D9C" w:rsidRPr="006D1D9C" w:rsidRDefault="006D1D9C" w:rsidP="00FC02A8">
      <w:pPr>
        <w:numPr>
          <w:ilvl w:val="1"/>
          <w:numId w:val="2"/>
        </w:numPr>
        <w:spacing w:line="360" w:lineRule="auto"/>
        <w:ind w:left="357"/>
        <w:rPr>
          <w:rFonts w:ascii="Arial" w:hAnsi="Arial" w:cs="Arial"/>
          <w:sz w:val="22"/>
          <w:szCs w:val="22"/>
        </w:rPr>
      </w:pPr>
      <w:r w:rsidRPr="006D1D9C">
        <w:rPr>
          <w:rFonts w:ascii="Arial" w:hAnsi="Arial" w:cs="Arial"/>
          <w:sz w:val="22"/>
          <w:szCs w:val="22"/>
        </w:rPr>
        <w:t xml:space="preserve">Członkowie Konsorcjum ponoszą solidarną odpowiedzialność za należyte, a w tym terminowe wykonanie Umowy oraz za wniesienie zabezpieczenia należytego wykonania Umowy.* </w:t>
      </w:r>
      <w:r w:rsidRPr="00B96DAB">
        <w:rPr>
          <w:rFonts w:ascii="Arial" w:hAnsi="Arial" w:cs="Arial"/>
          <w:i/>
          <w:iCs/>
          <w:sz w:val="22"/>
          <w:szCs w:val="22"/>
        </w:rPr>
        <w:t>(dotyczy Konsorcjum)</w:t>
      </w:r>
    </w:p>
    <w:p w14:paraId="1C253D5D" w14:textId="77777777" w:rsidR="0078128D" w:rsidRPr="006D1D9C" w:rsidRDefault="0078128D" w:rsidP="00FC02A8">
      <w:pPr>
        <w:numPr>
          <w:ilvl w:val="1"/>
          <w:numId w:val="2"/>
        </w:numPr>
        <w:spacing w:line="360" w:lineRule="auto"/>
        <w:ind w:left="357"/>
        <w:rPr>
          <w:rFonts w:ascii="Arial" w:hAnsi="Arial" w:cs="Arial"/>
          <w:sz w:val="22"/>
          <w:szCs w:val="22"/>
        </w:rPr>
      </w:pPr>
      <w:r w:rsidRPr="006D1D9C">
        <w:rPr>
          <w:rFonts w:ascii="Arial" w:hAnsi="Arial" w:cs="Arial"/>
          <w:sz w:val="22"/>
          <w:szCs w:val="22"/>
        </w:rPr>
        <w:t>Wykonawca ponosi odpowiedzialność za wszelkie szkody</w:t>
      </w:r>
      <w:r w:rsidR="00FC7525" w:rsidRPr="006D1D9C">
        <w:rPr>
          <w:rFonts w:ascii="Arial" w:hAnsi="Arial" w:cs="Arial"/>
          <w:sz w:val="22"/>
          <w:szCs w:val="22"/>
        </w:rPr>
        <w:t xml:space="preserve"> </w:t>
      </w:r>
      <w:r w:rsidRPr="006D1D9C">
        <w:rPr>
          <w:rFonts w:ascii="Arial" w:hAnsi="Arial" w:cs="Arial"/>
          <w:sz w:val="22"/>
          <w:szCs w:val="22"/>
        </w:rPr>
        <w:t>w mieniu Zamawiającego</w:t>
      </w:r>
      <w:r w:rsidR="00700BA7" w:rsidRPr="006D1D9C">
        <w:rPr>
          <w:rFonts w:ascii="Arial" w:hAnsi="Arial" w:cs="Arial"/>
          <w:sz w:val="22"/>
          <w:szCs w:val="22"/>
        </w:rPr>
        <w:t xml:space="preserve">, wynikłe </w:t>
      </w:r>
      <w:r w:rsidR="000F7580" w:rsidRPr="006D1D9C">
        <w:rPr>
          <w:rFonts w:ascii="Arial" w:hAnsi="Arial" w:cs="Arial"/>
          <w:sz w:val="22"/>
          <w:szCs w:val="22"/>
        </w:rPr>
        <w:t>w</w:t>
      </w:r>
      <w:r w:rsidR="00700BA7" w:rsidRPr="006D1D9C">
        <w:rPr>
          <w:rFonts w:ascii="Arial" w:hAnsi="Arial" w:cs="Arial"/>
          <w:sz w:val="22"/>
          <w:szCs w:val="22"/>
        </w:rPr>
        <w:t xml:space="preserve"> toku lub w związku z realizacją Umowy.</w:t>
      </w:r>
      <w:r w:rsidRPr="006D1D9C">
        <w:rPr>
          <w:rFonts w:ascii="Arial" w:hAnsi="Arial" w:cs="Arial"/>
          <w:sz w:val="22"/>
          <w:szCs w:val="22"/>
        </w:rPr>
        <w:t xml:space="preserve"> W szczególności, Wykonawca odpowiedzialny jest za zniszczenia lub uszkodzenia sprzętu, jak i pozostałego mienia Zamawiającego powierzonego mu na potrzeby realizacji Umowy, wynikłe w trakcie lub w związku z jej realizacją. Odpowiedzialność Wykonawcy obejmuje szkody powstałe w każdej postaci winy.</w:t>
      </w:r>
    </w:p>
    <w:p w14:paraId="5BAFCF08" w14:textId="77777777" w:rsidR="0078128D" w:rsidRPr="006D1D9C" w:rsidRDefault="0078128D" w:rsidP="00FC02A8">
      <w:pPr>
        <w:numPr>
          <w:ilvl w:val="1"/>
          <w:numId w:val="2"/>
        </w:numPr>
        <w:spacing w:line="360" w:lineRule="auto"/>
        <w:ind w:left="357"/>
        <w:rPr>
          <w:rFonts w:ascii="Arial" w:hAnsi="Arial" w:cs="Arial"/>
          <w:sz w:val="22"/>
          <w:szCs w:val="22"/>
        </w:rPr>
      </w:pPr>
      <w:r w:rsidRPr="006D1D9C">
        <w:rPr>
          <w:rFonts w:ascii="Arial" w:hAnsi="Arial" w:cs="Arial"/>
          <w:sz w:val="22"/>
          <w:szCs w:val="22"/>
        </w:rPr>
        <w:t>Za działania lub zaniechania osób trzecich, którymi Wykonawca posługuje się przy wykonywaniu Umowy Wykonawca odpowiada jak za swoje własne działania lub zaniechania.</w:t>
      </w:r>
    </w:p>
    <w:p w14:paraId="02A6533B" w14:textId="77777777" w:rsidR="0078128D" w:rsidRPr="006D1D9C" w:rsidRDefault="0078128D" w:rsidP="00FC02A8">
      <w:pPr>
        <w:numPr>
          <w:ilvl w:val="1"/>
          <w:numId w:val="2"/>
        </w:numPr>
        <w:spacing w:line="360" w:lineRule="auto"/>
        <w:ind w:left="357"/>
        <w:rPr>
          <w:rFonts w:ascii="Arial" w:hAnsi="Arial" w:cs="Arial"/>
          <w:sz w:val="22"/>
          <w:szCs w:val="22"/>
        </w:rPr>
      </w:pPr>
      <w:r w:rsidRPr="006D1D9C">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w:t>
      </w:r>
      <w:r w:rsidR="00A006DB" w:rsidRPr="006D1D9C">
        <w:rPr>
          <w:rFonts w:ascii="Arial" w:hAnsi="Arial" w:cs="Arial"/>
          <w:sz w:val="22"/>
          <w:szCs w:val="22"/>
        </w:rPr>
        <w:t>określanych, jako</w:t>
      </w:r>
      <w:r w:rsidRPr="006D1D9C">
        <w:rPr>
          <w:rFonts w:ascii="Arial" w:hAnsi="Arial" w:cs="Arial"/>
          <w:sz w:val="22"/>
          <w:szCs w:val="22"/>
        </w:rPr>
        <w:t xml:space="preserve"> siła wyższa.</w:t>
      </w:r>
    </w:p>
    <w:p w14:paraId="41D3B26F" w14:textId="77777777" w:rsidR="0022741E" w:rsidRPr="006D1D9C" w:rsidRDefault="0022741E" w:rsidP="00FC02A8">
      <w:pPr>
        <w:numPr>
          <w:ilvl w:val="1"/>
          <w:numId w:val="2"/>
        </w:numPr>
        <w:tabs>
          <w:tab w:val="clear" w:pos="644"/>
          <w:tab w:val="num" w:pos="426"/>
        </w:tabs>
        <w:spacing w:line="360" w:lineRule="auto"/>
        <w:ind w:left="284" w:hanging="284"/>
        <w:rPr>
          <w:rFonts w:ascii="Arial" w:hAnsi="Arial" w:cs="Arial"/>
          <w:sz w:val="22"/>
          <w:szCs w:val="22"/>
        </w:rPr>
      </w:pPr>
      <w:r w:rsidRPr="006D1D9C">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w:t>
      </w:r>
      <w:r w:rsidRPr="006D1D9C">
        <w:rPr>
          <w:rFonts w:ascii="Arial" w:eastAsia="SimSun" w:hAnsi="Arial" w:cs="Arial"/>
          <w:kern w:val="3"/>
          <w:sz w:val="22"/>
          <w:szCs w:val="22"/>
          <w:lang w:eastAsia="en-US"/>
        </w:rPr>
        <w:t xml:space="preserve"> </w:t>
      </w:r>
      <w:r w:rsidRPr="006D1D9C">
        <w:rPr>
          <w:rFonts w:ascii="Arial" w:hAnsi="Arial" w:cs="Arial"/>
          <w:sz w:val="22"/>
          <w:szCs w:val="22"/>
        </w:rPr>
        <w:t>Strony oświadczają, iż siłę wyższą nie stanowi stan epidemii, obowiązujący w czasie zawierania niniejszej Umowy, jak również następstwa wywołane tym stanem epidemii. Pojęcie siły wyższej nie obejmuje żadnych zdarzeń, które wynikają z nie dołożenia przez Strony należytej staranności w rozumieniu art. 355 §2 kodeksu cywilnego.</w:t>
      </w:r>
    </w:p>
    <w:p w14:paraId="71712869" w14:textId="77777777" w:rsidR="00A047D0" w:rsidRPr="006D1D9C" w:rsidRDefault="0078128D" w:rsidP="00E3233E">
      <w:pPr>
        <w:numPr>
          <w:ilvl w:val="1"/>
          <w:numId w:val="2"/>
        </w:numPr>
        <w:spacing w:after="240" w:line="360" w:lineRule="auto"/>
        <w:ind w:left="284" w:hanging="284"/>
        <w:rPr>
          <w:rFonts w:ascii="Arial" w:hAnsi="Arial"/>
          <w:sz w:val="22"/>
        </w:rPr>
      </w:pPr>
      <w:r w:rsidRPr="006D1D9C">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1D283E0E" w14:textId="08940884" w:rsidR="00700BA7" w:rsidRPr="001517FB" w:rsidRDefault="00700BA7" w:rsidP="00EA4E9D">
      <w:pPr>
        <w:spacing w:after="120" w:line="276" w:lineRule="auto"/>
        <w:jc w:val="center"/>
        <w:rPr>
          <w:rFonts w:ascii="Arial" w:hAnsi="Arial" w:cs="Arial"/>
          <w:b/>
          <w:sz w:val="22"/>
          <w:szCs w:val="22"/>
        </w:rPr>
      </w:pPr>
      <w:r w:rsidRPr="001517FB">
        <w:rPr>
          <w:rFonts w:ascii="Arial" w:hAnsi="Arial" w:cs="Arial"/>
          <w:b/>
          <w:sz w:val="22"/>
          <w:szCs w:val="22"/>
        </w:rPr>
        <w:t xml:space="preserve">§ </w:t>
      </w:r>
      <w:r w:rsidR="00391783">
        <w:rPr>
          <w:rFonts w:ascii="Arial" w:hAnsi="Arial" w:cs="Arial"/>
          <w:b/>
          <w:sz w:val="22"/>
          <w:szCs w:val="22"/>
        </w:rPr>
        <w:t>12</w:t>
      </w:r>
    </w:p>
    <w:p w14:paraId="2BE166F2" w14:textId="77777777" w:rsidR="00700BA7" w:rsidRPr="001517FB" w:rsidRDefault="00700BA7" w:rsidP="00146F78">
      <w:pPr>
        <w:spacing w:after="120" w:line="276" w:lineRule="auto"/>
        <w:jc w:val="center"/>
        <w:rPr>
          <w:rFonts w:ascii="Arial" w:hAnsi="Arial" w:cs="Arial"/>
          <w:b/>
          <w:sz w:val="22"/>
          <w:szCs w:val="22"/>
        </w:rPr>
      </w:pPr>
      <w:r w:rsidRPr="001517FB">
        <w:rPr>
          <w:rFonts w:ascii="Arial" w:hAnsi="Arial" w:cs="Arial"/>
          <w:b/>
          <w:sz w:val="22"/>
          <w:szCs w:val="22"/>
        </w:rPr>
        <w:t>Kary umowne</w:t>
      </w:r>
    </w:p>
    <w:p w14:paraId="01370CD0" w14:textId="77777777" w:rsidR="007F5CD0" w:rsidRPr="001517FB" w:rsidRDefault="007F5CD0" w:rsidP="00E3233E">
      <w:pPr>
        <w:numPr>
          <w:ilvl w:val="0"/>
          <w:numId w:val="6"/>
        </w:numPr>
        <w:tabs>
          <w:tab w:val="clear" w:pos="720"/>
          <w:tab w:val="num" w:pos="360"/>
        </w:tabs>
        <w:spacing w:before="240" w:line="360" w:lineRule="auto"/>
        <w:ind w:left="360"/>
        <w:rPr>
          <w:rFonts w:ascii="Arial" w:eastAsia="Arial Unicode MS" w:hAnsi="Arial" w:cs="Arial"/>
          <w:sz w:val="22"/>
          <w:szCs w:val="22"/>
        </w:rPr>
      </w:pPr>
      <w:r w:rsidRPr="001517FB">
        <w:rPr>
          <w:rFonts w:ascii="Arial" w:eastAsia="Arial Unicode MS" w:hAnsi="Arial" w:cs="Arial"/>
          <w:sz w:val="22"/>
          <w:szCs w:val="22"/>
        </w:rPr>
        <w:t>W przypadku niewykonania w terminie lub nienależytego wykonania usług przedmiotu Umowy, Zamawiający jest uprawniony do żądania od Wykonawcy następujących kar umownych:</w:t>
      </w:r>
    </w:p>
    <w:p w14:paraId="37F33233" w14:textId="55C06BF3" w:rsidR="007F5CD0" w:rsidRPr="001517FB" w:rsidRDefault="007F5CD0" w:rsidP="00FC65CF">
      <w:pPr>
        <w:pStyle w:val="Akapitzlist"/>
        <w:numPr>
          <w:ilvl w:val="0"/>
          <w:numId w:val="3"/>
        </w:numPr>
        <w:spacing w:line="360" w:lineRule="auto"/>
        <w:ind w:left="851" w:hanging="426"/>
        <w:rPr>
          <w:rFonts w:ascii="Arial" w:eastAsia="Arial Unicode MS" w:hAnsi="Arial" w:cs="Arial"/>
          <w:sz w:val="22"/>
          <w:szCs w:val="22"/>
        </w:rPr>
      </w:pPr>
      <w:r w:rsidRPr="001517FB">
        <w:rPr>
          <w:rFonts w:ascii="Arial" w:eastAsia="Arial Unicode MS" w:hAnsi="Arial" w:cs="Arial"/>
          <w:sz w:val="22"/>
          <w:szCs w:val="22"/>
        </w:rPr>
        <w:t>w przypa</w:t>
      </w:r>
      <w:r w:rsidR="00341EE3" w:rsidRPr="001517FB">
        <w:rPr>
          <w:rFonts w:ascii="Arial" w:eastAsia="Arial Unicode MS" w:hAnsi="Arial" w:cs="Arial"/>
          <w:sz w:val="22"/>
          <w:szCs w:val="22"/>
        </w:rPr>
        <w:t>dku nieterminowe</w:t>
      </w:r>
      <w:r w:rsidR="00391783">
        <w:rPr>
          <w:rFonts w:ascii="Arial" w:eastAsia="Arial Unicode MS" w:hAnsi="Arial" w:cs="Arial"/>
          <w:sz w:val="22"/>
          <w:szCs w:val="22"/>
        </w:rPr>
        <w:t>go</w:t>
      </w:r>
      <w:r w:rsidR="00341EE3" w:rsidRPr="001517FB">
        <w:rPr>
          <w:rFonts w:ascii="Arial" w:eastAsia="Arial Unicode MS" w:hAnsi="Arial" w:cs="Arial"/>
          <w:sz w:val="22"/>
          <w:szCs w:val="22"/>
        </w:rPr>
        <w:t xml:space="preserve"> </w:t>
      </w:r>
      <w:r w:rsidR="00391783">
        <w:rPr>
          <w:rFonts w:ascii="Arial" w:eastAsia="Arial Unicode MS" w:hAnsi="Arial" w:cs="Arial"/>
          <w:sz w:val="22"/>
          <w:szCs w:val="22"/>
        </w:rPr>
        <w:t>świadczenia Usług</w:t>
      </w:r>
      <w:r w:rsidRPr="001517FB">
        <w:rPr>
          <w:rFonts w:ascii="Arial" w:eastAsia="Arial Unicode MS" w:hAnsi="Arial" w:cs="Arial"/>
          <w:sz w:val="22"/>
          <w:szCs w:val="22"/>
        </w:rPr>
        <w:t xml:space="preserve"> </w:t>
      </w:r>
      <w:r w:rsidR="00FC02A8" w:rsidRPr="001517FB">
        <w:rPr>
          <w:rFonts w:ascii="Arial" w:eastAsia="Arial Unicode MS" w:hAnsi="Arial" w:cs="Arial"/>
          <w:sz w:val="22"/>
          <w:szCs w:val="22"/>
        </w:rPr>
        <w:t>– niedochowanie termin</w:t>
      </w:r>
      <w:r w:rsidR="003F1D5C" w:rsidRPr="001517FB">
        <w:rPr>
          <w:rFonts w:ascii="Arial" w:eastAsia="Arial Unicode MS" w:hAnsi="Arial" w:cs="Arial"/>
          <w:sz w:val="22"/>
          <w:szCs w:val="22"/>
        </w:rPr>
        <w:t>u określonego</w:t>
      </w:r>
      <w:r w:rsidR="00FC02A8" w:rsidRPr="001517FB">
        <w:rPr>
          <w:rFonts w:ascii="Arial" w:eastAsia="Arial Unicode MS" w:hAnsi="Arial" w:cs="Arial"/>
          <w:sz w:val="22"/>
          <w:szCs w:val="22"/>
        </w:rPr>
        <w:t xml:space="preserve"> w </w:t>
      </w:r>
      <w:r w:rsidRPr="001517FB">
        <w:rPr>
          <w:rFonts w:ascii="Arial" w:eastAsia="Arial Unicode MS" w:hAnsi="Arial" w:cs="Arial"/>
          <w:sz w:val="22"/>
          <w:szCs w:val="22"/>
        </w:rPr>
        <w:t xml:space="preserve"> </w:t>
      </w:r>
      <w:r w:rsidR="00FC02A8" w:rsidRPr="001517FB">
        <w:rPr>
          <w:rFonts w:ascii="Arial" w:eastAsia="Arial Unicode MS" w:hAnsi="Arial" w:cs="Arial"/>
          <w:sz w:val="22"/>
          <w:szCs w:val="22"/>
        </w:rPr>
        <w:t xml:space="preserve">§ </w:t>
      </w:r>
      <w:r w:rsidR="00391783">
        <w:rPr>
          <w:rFonts w:ascii="Arial" w:eastAsia="Arial Unicode MS" w:hAnsi="Arial" w:cs="Arial"/>
          <w:sz w:val="22"/>
          <w:szCs w:val="22"/>
        </w:rPr>
        <w:t>3</w:t>
      </w:r>
      <w:r w:rsidR="00FC02A8" w:rsidRPr="001517FB">
        <w:rPr>
          <w:rFonts w:ascii="Arial" w:eastAsia="Arial Unicode MS" w:hAnsi="Arial" w:cs="Arial"/>
          <w:sz w:val="22"/>
          <w:szCs w:val="22"/>
        </w:rPr>
        <w:t xml:space="preserve"> ust. 1 </w:t>
      </w:r>
      <w:r w:rsidRPr="001517FB">
        <w:rPr>
          <w:rFonts w:ascii="Arial" w:eastAsia="Arial Unicode MS" w:hAnsi="Arial" w:cs="Arial"/>
          <w:sz w:val="22"/>
          <w:szCs w:val="22"/>
        </w:rPr>
        <w:t xml:space="preserve">– karę umowną w wysokości </w:t>
      </w:r>
      <w:r w:rsidR="00341EE3" w:rsidRPr="001517FB">
        <w:rPr>
          <w:rFonts w:ascii="Arial" w:eastAsia="Arial Unicode MS" w:hAnsi="Arial" w:cs="Arial"/>
          <w:sz w:val="22"/>
          <w:szCs w:val="22"/>
        </w:rPr>
        <w:t>0,</w:t>
      </w:r>
      <w:r w:rsidR="00391783">
        <w:rPr>
          <w:rFonts w:ascii="Arial" w:eastAsia="Arial Unicode MS" w:hAnsi="Arial" w:cs="Arial"/>
          <w:sz w:val="22"/>
          <w:szCs w:val="22"/>
        </w:rPr>
        <w:t>1</w:t>
      </w:r>
      <w:r w:rsidRPr="001517FB">
        <w:rPr>
          <w:rFonts w:ascii="Arial" w:eastAsia="Arial Unicode MS" w:hAnsi="Arial" w:cs="Arial"/>
          <w:sz w:val="22"/>
          <w:szCs w:val="22"/>
        </w:rPr>
        <w:t xml:space="preserve"> %</w:t>
      </w:r>
      <w:r w:rsidR="009F4186" w:rsidRPr="001517FB">
        <w:rPr>
          <w:rFonts w:ascii="Arial" w:eastAsia="Arial Unicode MS" w:hAnsi="Arial" w:cs="Arial"/>
          <w:sz w:val="22"/>
          <w:szCs w:val="22"/>
        </w:rPr>
        <w:t xml:space="preserve"> Wynagrodzenia netto</w:t>
      </w:r>
      <w:r w:rsidR="007D090F">
        <w:rPr>
          <w:rFonts w:ascii="Arial" w:eastAsia="Arial Unicode MS" w:hAnsi="Arial" w:cs="Arial"/>
          <w:sz w:val="22"/>
          <w:szCs w:val="22"/>
        </w:rPr>
        <w:t xml:space="preserve">, </w:t>
      </w:r>
      <w:bookmarkStart w:id="4" w:name="_Hlk205537468"/>
      <w:r w:rsidR="007D090F">
        <w:rPr>
          <w:rFonts w:ascii="Arial" w:eastAsia="Arial Unicode MS" w:hAnsi="Arial" w:cs="Arial"/>
          <w:sz w:val="22"/>
          <w:szCs w:val="22"/>
        </w:rPr>
        <w:t xml:space="preserve">o którym mowa w </w:t>
      </w:r>
      <w:r w:rsidR="007D090F" w:rsidRPr="001517FB">
        <w:rPr>
          <w:rFonts w:ascii="Arial" w:hAnsi="Arial" w:cs="Arial"/>
          <w:sz w:val="22"/>
          <w:szCs w:val="22"/>
        </w:rPr>
        <w:t xml:space="preserve">§ </w:t>
      </w:r>
      <w:r w:rsidR="007D090F">
        <w:rPr>
          <w:rFonts w:ascii="Arial" w:hAnsi="Arial" w:cs="Arial"/>
          <w:sz w:val="22"/>
          <w:szCs w:val="22"/>
        </w:rPr>
        <w:t>8</w:t>
      </w:r>
      <w:r w:rsidR="007D090F" w:rsidRPr="001517FB">
        <w:rPr>
          <w:rFonts w:ascii="Arial" w:hAnsi="Arial" w:cs="Arial"/>
          <w:sz w:val="22"/>
          <w:szCs w:val="22"/>
        </w:rPr>
        <w:t xml:space="preserve"> ust.1 pkt 1</w:t>
      </w:r>
      <w:r w:rsidR="007D090F">
        <w:rPr>
          <w:rFonts w:ascii="Arial" w:hAnsi="Arial" w:cs="Arial"/>
          <w:sz w:val="22"/>
          <w:szCs w:val="22"/>
        </w:rPr>
        <w:t xml:space="preserve"> Umowy</w:t>
      </w:r>
      <w:bookmarkEnd w:id="4"/>
      <w:r w:rsidR="007D090F">
        <w:rPr>
          <w:rFonts w:ascii="Arial" w:hAnsi="Arial" w:cs="Arial"/>
          <w:sz w:val="22"/>
          <w:szCs w:val="22"/>
        </w:rPr>
        <w:t>,</w:t>
      </w:r>
      <w:r w:rsidRPr="001517FB">
        <w:rPr>
          <w:rFonts w:ascii="Arial" w:eastAsia="Arial Unicode MS" w:hAnsi="Arial" w:cs="Arial"/>
          <w:sz w:val="22"/>
          <w:szCs w:val="22"/>
        </w:rPr>
        <w:t xml:space="preserve"> za każdy rozpoczęty dzień </w:t>
      </w:r>
      <w:r w:rsidR="006D581A" w:rsidRPr="001517FB">
        <w:rPr>
          <w:rFonts w:ascii="Arial" w:eastAsia="Arial Unicode MS" w:hAnsi="Arial" w:cs="Arial"/>
          <w:sz w:val="22"/>
          <w:szCs w:val="22"/>
        </w:rPr>
        <w:t>zwłoki</w:t>
      </w:r>
      <w:r w:rsidRPr="001517FB">
        <w:rPr>
          <w:rFonts w:ascii="Arial" w:eastAsia="Arial Unicode MS" w:hAnsi="Arial" w:cs="Arial"/>
          <w:sz w:val="22"/>
          <w:szCs w:val="22"/>
        </w:rPr>
        <w:t xml:space="preserve">, </w:t>
      </w:r>
    </w:p>
    <w:p w14:paraId="07D98F92" w14:textId="2BA3DBCB" w:rsidR="007F5CD0" w:rsidRPr="001517FB" w:rsidRDefault="007F5CD0" w:rsidP="00FC65CF">
      <w:pPr>
        <w:pStyle w:val="Akapitzlist"/>
        <w:numPr>
          <w:ilvl w:val="0"/>
          <w:numId w:val="3"/>
        </w:numPr>
        <w:spacing w:line="360" w:lineRule="auto"/>
        <w:ind w:left="851"/>
        <w:rPr>
          <w:rFonts w:ascii="Arial" w:eastAsia="Arial Unicode MS" w:hAnsi="Arial" w:cs="Arial"/>
          <w:sz w:val="22"/>
          <w:szCs w:val="22"/>
        </w:rPr>
      </w:pPr>
      <w:r w:rsidRPr="001517FB">
        <w:rPr>
          <w:rFonts w:ascii="Arial" w:eastAsia="Arial Unicode MS" w:hAnsi="Arial" w:cs="Arial"/>
          <w:sz w:val="22"/>
          <w:szCs w:val="22"/>
        </w:rPr>
        <w:lastRenderedPageBreak/>
        <w:t>w przypadku n</w:t>
      </w:r>
      <w:r w:rsidR="00192266" w:rsidRPr="001517FB">
        <w:rPr>
          <w:rFonts w:ascii="Arial" w:eastAsia="Arial Unicode MS" w:hAnsi="Arial" w:cs="Arial"/>
          <w:sz w:val="22"/>
          <w:szCs w:val="22"/>
        </w:rPr>
        <w:t>iezgodne</w:t>
      </w:r>
      <w:r w:rsidR="00391783">
        <w:rPr>
          <w:rFonts w:ascii="Arial" w:eastAsia="Arial Unicode MS" w:hAnsi="Arial" w:cs="Arial"/>
          <w:sz w:val="22"/>
          <w:szCs w:val="22"/>
        </w:rPr>
        <w:t>go</w:t>
      </w:r>
      <w:r w:rsidR="00192266" w:rsidRPr="001517FB">
        <w:rPr>
          <w:rFonts w:ascii="Arial" w:eastAsia="Arial Unicode MS" w:hAnsi="Arial" w:cs="Arial"/>
          <w:sz w:val="22"/>
          <w:szCs w:val="22"/>
        </w:rPr>
        <w:t xml:space="preserve"> z Umową </w:t>
      </w:r>
      <w:r w:rsidR="00391783">
        <w:rPr>
          <w:rFonts w:ascii="Arial" w:eastAsia="Arial Unicode MS" w:hAnsi="Arial" w:cs="Arial"/>
          <w:sz w:val="22"/>
          <w:szCs w:val="22"/>
        </w:rPr>
        <w:t>świadczenia Usług</w:t>
      </w:r>
      <w:r w:rsidRPr="001517FB">
        <w:rPr>
          <w:rFonts w:ascii="Arial" w:eastAsia="Arial Unicode MS" w:hAnsi="Arial" w:cs="Arial"/>
          <w:sz w:val="22"/>
          <w:szCs w:val="22"/>
        </w:rPr>
        <w:t xml:space="preserve"> – karę umowną w wysokości </w:t>
      </w:r>
      <w:r w:rsidR="00192266" w:rsidRPr="001517FB">
        <w:rPr>
          <w:rFonts w:ascii="Arial" w:eastAsia="Arial Unicode MS" w:hAnsi="Arial" w:cs="Arial"/>
          <w:sz w:val="22"/>
          <w:szCs w:val="22"/>
        </w:rPr>
        <w:t>1</w:t>
      </w:r>
      <w:r w:rsidR="00391783">
        <w:rPr>
          <w:rFonts w:ascii="Arial" w:eastAsia="Arial Unicode MS" w:hAnsi="Arial" w:cs="Arial"/>
          <w:sz w:val="22"/>
          <w:szCs w:val="22"/>
        </w:rPr>
        <w:t> </w:t>
      </w:r>
      <w:r w:rsidR="002A12B7" w:rsidRPr="001517FB">
        <w:rPr>
          <w:rFonts w:ascii="Arial" w:eastAsia="Arial Unicode MS" w:hAnsi="Arial" w:cs="Arial"/>
          <w:sz w:val="22"/>
          <w:szCs w:val="22"/>
        </w:rPr>
        <w:t>%</w:t>
      </w:r>
      <w:r w:rsidRPr="001517FB">
        <w:rPr>
          <w:rFonts w:ascii="Arial" w:eastAsia="Arial Unicode MS" w:hAnsi="Arial" w:cs="Arial"/>
          <w:sz w:val="22"/>
          <w:szCs w:val="22"/>
        </w:rPr>
        <w:t xml:space="preserve"> </w:t>
      </w:r>
      <w:r w:rsidR="002A12B7" w:rsidRPr="001517FB">
        <w:rPr>
          <w:rFonts w:ascii="Arial" w:eastAsia="Arial Unicode MS" w:hAnsi="Arial" w:cs="Arial"/>
          <w:sz w:val="22"/>
          <w:szCs w:val="22"/>
        </w:rPr>
        <w:t xml:space="preserve">Wynagrodzenia netto </w:t>
      </w:r>
      <w:r w:rsidR="007D090F" w:rsidRPr="007D090F">
        <w:rPr>
          <w:rFonts w:ascii="Arial" w:eastAsia="Arial Unicode MS" w:hAnsi="Arial" w:cs="Arial"/>
          <w:sz w:val="22"/>
          <w:szCs w:val="22"/>
        </w:rPr>
        <w:t>o którym mowa w § 8 ust.1 pkt 1 Umowy</w:t>
      </w:r>
      <w:r w:rsidR="007D090F">
        <w:rPr>
          <w:rFonts w:ascii="Arial" w:eastAsia="Arial Unicode MS" w:hAnsi="Arial" w:cs="Arial"/>
          <w:sz w:val="22"/>
          <w:szCs w:val="22"/>
        </w:rPr>
        <w:t>,</w:t>
      </w:r>
      <w:r w:rsidR="007D090F" w:rsidRPr="007D090F">
        <w:rPr>
          <w:rFonts w:ascii="Arial" w:eastAsia="Arial Unicode MS" w:hAnsi="Arial" w:cs="Arial"/>
          <w:sz w:val="22"/>
          <w:szCs w:val="22"/>
        </w:rPr>
        <w:t xml:space="preserve"> </w:t>
      </w:r>
      <w:r w:rsidR="00391783">
        <w:rPr>
          <w:rFonts w:ascii="Arial" w:eastAsia="Arial Unicode MS" w:hAnsi="Arial" w:cs="Arial"/>
          <w:sz w:val="22"/>
          <w:szCs w:val="22"/>
        </w:rPr>
        <w:t>niezgodnej z Umową Usługi</w:t>
      </w:r>
      <w:r w:rsidRPr="001517FB">
        <w:rPr>
          <w:rFonts w:ascii="Arial" w:eastAsia="Arial Unicode MS" w:hAnsi="Arial" w:cs="Arial"/>
          <w:sz w:val="22"/>
          <w:szCs w:val="22"/>
        </w:rPr>
        <w:t>,</w:t>
      </w:r>
      <w:r w:rsidR="00391783">
        <w:rPr>
          <w:rFonts w:ascii="Arial" w:eastAsia="Arial Unicode MS" w:hAnsi="Arial" w:cs="Arial"/>
          <w:sz w:val="22"/>
          <w:szCs w:val="22"/>
        </w:rPr>
        <w:t xml:space="preserve"> za każdy przypadek niezgodnej z Umową Usługi</w:t>
      </w:r>
      <w:r w:rsidR="007D090F">
        <w:rPr>
          <w:rFonts w:ascii="Arial" w:eastAsia="Arial Unicode MS" w:hAnsi="Arial" w:cs="Arial"/>
          <w:sz w:val="22"/>
          <w:szCs w:val="22"/>
        </w:rPr>
        <w:t>,</w:t>
      </w:r>
      <w:r w:rsidRPr="001517FB">
        <w:rPr>
          <w:rFonts w:ascii="Arial" w:eastAsia="Arial Unicode MS" w:hAnsi="Arial" w:cs="Arial"/>
          <w:sz w:val="22"/>
          <w:szCs w:val="22"/>
        </w:rPr>
        <w:t xml:space="preserve"> </w:t>
      </w:r>
    </w:p>
    <w:p w14:paraId="40658617" w14:textId="2B3BAE8B" w:rsidR="007F5CD0" w:rsidRPr="001517FB" w:rsidRDefault="007F5CD0" w:rsidP="00FC65CF">
      <w:pPr>
        <w:pStyle w:val="Akapitzlist"/>
        <w:numPr>
          <w:ilvl w:val="0"/>
          <w:numId w:val="3"/>
        </w:numPr>
        <w:spacing w:line="360" w:lineRule="auto"/>
        <w:ind w:left="851"/>
        <w:rPr>
          <w:rFonts w:ascii="Arial" w:eastAsia="Arial Unicode MS" w:hAnsi="Arial" w:cs="Arial"/>
          <w:sz w:val="22"/>
          <w:szCs w:val="22"/>
        </w:rPr>
      </w:pPr>
      <w:r w:rsidRPr="001517FB">
        <w:rPr>
          <w:rFonts w:ascii="Arial" w:eastAsia="Arial Unicode MS" w:hAnsi="Arial" w:cs="Arial"/>
          <w:sz w:val="22"/>
          <w:szCs w:val="22"/>
        </w:rPr>
        <w:t>w prz</w:t>
      </w:r>
      <w:r w:rsidR="00133D48" w:rsidRPr="001517FB">
        <w:rPr>
          <w:rFonts w:ascii="Arial" w:eastAsia="Arial Unicode MS" w:hAnsi="Arial" w:cs="Arial"/>
          <w:sz w:val="22"/>
          <w:szCs w:val="22"/>
        </w:rPr>
        <w:t xml:space="preserve">ypadku opóźnienia w realizacji </w:t>
      </w:r>
      <w:r w:rsidR="00AF5EFF">
        <w:rPr>
          <w:rFonts w:ascii="Arial" w:eastAsia="Arial Unicode MS" w:hAnsi="Arial" w:cs="Arial"/>
          <w:sz w:val="22"/>
          <w:szCs w:val="22"/>
        </w:rPr>
        <w:t>świadczeń</w:t>
      </w:r>
      <w:r w:rsidRPr="001517FB">
        <w:rPr>
          <w:rFonts w:ascii="Arial" w:eastAsia="Arial Unicode MS" w:hAnsi="Arial" w:cs="Arial"/>
          <w:sz w:val="22"/>
          <w:szCs w:val="22"/>
        </w:rPr>
        <w:t xml:space="preserve"> gwarancyjnych</w:t>
      </w:r>
      <w:r w:rsidR="000203EE" w:rsidRPr="001517FB">
        <w:rPr>
          <w:rFonts w:ascii="Arial" w:eastAsia="Arial Unicode MS" w:hAnsi="Arial" w:cs="Arial"/>
          <w:sz w:val="22"/>
          <w:szCs w:val="22"/>
        </w:rPr>
        <w:t xml:space="preserve"> lub usunięcia wad, usterek stwierdzonych przy odbiorze</w:t>
      </w:r>
      <w:r w:rsidRPr="001517FB">
        <w:rPr>
          <w:rFonts w:ascii="Arial" w:eastAsia="Arial Unicode MS" w:hAnsi="Arial" w:cs="Arial"/>
          <w:sz w:val="22"/>
          <w:szCs w:val="22"/>
        </w:rPr>
        <w:t xml:space="preserve"> – karę umowną w wysokości</w:t>
      </w:r>
      <w:r w:rsidR="000203EE" w:rsidRPr="001517FB">
        <w:rPr>
          <w:rFonts w:ascii="Arial" w:eastAsia="Arial Unicode MS" w:hAnsi="Arial" w:cs="Arial"/>
          <w:sz w:val="22"/>
          <w:szCs w:val="22"/>
        </w:rPr>
        <w:t xml:space="preserve"> </w:t>
      </w:r>
      <w:r w:rsidR="00BA18CB" w:rsidRPr="001517FB">
        <w:rPr>
          <w:rFonts w:ascii="Arial" w:eastAsia="Arial Unicode MS" w:hAnsi="Arial" w:cs="Arial"/>
          <w:sz w:val="22"/>
          <w:szCs w:val="22"/>
        </w:rPr>
        <w:t>0,5</w:t>
      </w:r>
      <w:r w:rsidRPr="001517FB">
        <w:rPr>
          <w:rFonts w:ascii="Arial" w:eastAsia="Arial Unicode MS" w:hAnsi="Arial" w:cs="Arial"/>
          <w:sz w:val="22"/>
          <w:szCs w:val="22"/>
        </w:rPr>
        <w:t xml:space="preserve"> % </w:t>
      </w:r>
      <w:r w:rsidR="002A12B7" w:rsidRPr="001517FB">
        <w:rPr>
          <w:rFonts w:ascii="Arial" w:eastAsia="Arial Unicode MS" w:hAnsi="Arial" w:cs="Arial"/>
          <w:sz w:val="22"/>
          <w:szCs w:val="22"/>
        </w:rPr>
        <w:t>Wynagrodzenia netto</w:t>
      </w:r>
      <w:r w:rsidRPr="001517FB">
        <w:rPr>
          <w:rFonts w:ascii="Arial" w:eastAsia="Arial Unicode MS" w:hAnsi="Arial" w:cs="Arial"/>
          <w:sz w:val="22"/>
          <w:szCs w:val="22"/>
        </w:rPr>
        <w:t>,</w:t>
      </w:r>
      <w:r w:rsidR="007D090F">
        <w:rPr>
          <w:rFonts w:ascii="Arial" w:eastAsia="Arial Unicode MS" w:hAnsi="Arial" w:cs="Arial"/>
          <w:sz w:val="22"/>
          <w:szCs w:val="22"/>
        </w:rPr>
        <w:t xml:space="preserve"> </w:t>
      </w:r>
      <w:r w:rsidR="007D090F">
        <w:rPr>
          <w:rFonts w:ascii="Arial" w:eastAsia="Arial Unicode MS" w:hAnsi="Arial" w:cs="Arial"/>
          <w:sz w:val="22"/>
          <w:szCs w:val="22"/>
        </w:rPr>
        <w:t xml:space="preserve">o którym mowa w </w:t>
      </w:r>
      <w:r w:rsidR="007D090F" w:rsidRPr="001517FB">
        <w:rPr>
          <w:rFonts w:ascii="Arial" w:hAnsi="Arial" w:cs="Arial"/>
          <w:sz w:val="22"/>
          <w:szCs w:val="22"/>
        </w:rPr>
        <w:t xml:space="preserve">§ </w:t>
      </w:r>
      <w:r w:rsidR="007D090F">
        <w:rPr>
          <w:rFonts w:ascii="Arial" w:hAnsi="Arial" w:cs="Arial"/>
          <w:sz w:val="22"/>
          <w:szCs w:val="22"/>
        </w:rPr>
        <w:t>8</w:t>
      </w:r>
      <w:r w:rsidR="007D090F" w:rsidRPr="001517FB">
        <w:rPr>
          <w:rFonts w:ascii="Arial" w:hAnsi="Arial" w:cs="Arial"/>
          <w:sz w:val="22"/>
          <w:szCs w:val="22"/>
        </w:rPr>
        <w:t xml:space="preserve"> ust.1 pkt 1</w:t>
      </w:r>
      <w:r w:rsidR="007D090F">
        <w:rPr>
          <w:rFonts w:ascii="Arial" w:hAnsi="Arial" w:cs="Arial"/>
          <w:sz w:val="22"/>
          <w:szCs w:val="22"/>
        </w:rPr>
        <w:t xml:space="preserve"> Umowy</w:t>
      </w:r>
      <w:r w:rsidR="007D090F">
        <w:rPr>
          <w:rFonts w:ascii="Arial" w:hAnsi="Arial" w:cs="Arial"/>
          <w:sz w:val="22"/>
          <w:szCs w:val="22"/>
        </w:rPr>
        <w:t xml:space="preserve"> za każdy dzień opóźnienia,</w:t>
      </w:r>
    </w:p>
    <w:p w14:paraId="11D60716" w14:textId="407D752F" w:rsidR="007F5CD0" w:rsidRPr="001517FB" w:rsidRDefault="007F5CD0" w:rsidP="00FC65CF">
      <w:pPr>
        <w:pStyle w:val="Akapitzlist"/>
        <w:numPr>
          <w:ilvl w:val="0"/>
          <w:numId w:val="3"/>
        </w:numPr>
        <w:spacing w:line="360" w:lineRule="auto"/>
        <w:ind w:left="851"/>
        <w:rPr>
          <w:rFonts w:ascii="Arial" w:eastAsia="Arial Unicode MS" w:hAnsi="Arial" w:cs="Arial"/>
          <w:sz w:val="22"/>
          <w:szCs w:val="22"/>
        </w:rPr>
      </w:pPr>
      <w:r w:rsidRPr="001517FB">
        <w:rPr>
          <w:rFonts w:ascii="Arial" w:eastAsia="Arial Unicode MS" w:hAnsi="Arial" w:cs="Arial"/>
          <w:sz w:val="22"/>
          <w:szCs w:val="22"/>
        </w:rPr>
        <w:t>w przypadku naruszenia o</w:t>
      </w:r>
      <w:r w:rsidR="006D581A" w:rsidRPr="001517FB">
        <w:rPr>
          <w:rFonts w:ascii="Arial" w:eastAsia="Arial Unicode MS" w:hAnsi="Arial" w:cs="Arial"/>
          <w:sz w:val="22"/>
          <w:szCs w:val="22"/>
        </w:rPr>
        <w:t>bowiązków, o których mowa w § 1</w:t>
      </w:r>
      <w:r w:rsidR="00391783">
        <w:rPr>
          <w:rFonts w:ascii="Arial" w:eastAsia="Arial Unicode MS" w:hAnsi="Arial" w:cs="Arial"/>
          <w:sz w:val="22"/>
          <w:szCs w:val="22"/>
        </w:rPr>
        <w:t>3</w:t>
      </w:r>
      <w:r w:rsidRPr="001517FB">
        <w:rPr>
          <w:rFonts w:ascii="Arial" w:eastAsia="Arial Unicode MS" w:hAnsi="Arial" w:cs="Arial"/>
          <w:sz w:val="22"/>
          <w:szCs w:val="22"/>
        </w:rPr>
        <w:t xml:space="preserve"> ust. 1</w:t>
      </w:r>
      <w:r w:rsidR="000203EE" w:rsidRPr="001517FB">
        <w:rPr>
          <w:rFonts w:ascii="Arial" w:eastAsia="Arial Unicode MS" w:hAnsi="Arial" w:cs="Arial"/>
          <w:sz w:val="22"/>
          <w:szCs w:val="22"/>
        </w:rPr>
        <w:t>, 3</w:t>
      </w:r>
      <w:r w:rsidRPr="001517FB">
        <w:rPr>
          <w:rFonts w:ascii="Arial" w:eastAsia="Arial Unicode MS" w:hAnsi="Arial" w:cs="Arial"/>
          <w:sz w:val="22"/>
          <w:szCs w:val="22"/>
        </w:rPr>
        <w:t xml:space="preserve"> – 4 Umowy – karę umowną w wysokości </w:t>
      </w:r>
      <w:r w:rsidR="002A12B7" w:rsidRPr="001517FB">
        <w:rPr>
          <w:rFonts w:ascii="Arial" w:eastAsia="Arial Unicode MS" w:hAnsi="Arial" w:cs="Arial"/>
          <w:sz w:val="22"/>
          <w:szCs w:val="22"/>
        </w:rPr>
        <w:t>2</w:t>
      </w:r>
      <w:r w:rsidRPr="001517FB">
        <w:rPr>
          <w:rFonts w:ascii="Arial" w:eastAsia="Arial Unicode MS" w:hAnsi="Arial" w:cs="Arial"/>
          <w:sz w:val="22"/>
          <w:szCs w:val="22"/>
        </w:rPr>
        <w:t xml:space="preserve"> % </w:t>
      </w:r>
      <w:r w:rsidR="009F4186" w:rsidRPr="001517FB">
        <w:rPr>
          <w:rFonts w:ascii="Arial" w:eastAsia="Arial Unicode MS" w:hAnsi="Arial" w:cs="Arial"/>
          <w:sz w:val="22"/>
          <w:szCs w:val="22"/>
        </w:rPr>
        <w:t xml:space="preserve">wartości </w:t>
      </w:r>
      <w:r w:rsidRPr="001517FB">
        <w:rPr>
          <w:rFonts w:ascii="Arial" w:eastAsia="Arial Unicode MS" w:hAnsi="Arial" w:cs="Arial"/>
          <w:sz w:val="22"/>
          <w:szCs w:val="22"/>
        </w:rPr>
        <w:t xml:space="preserve">Wynagrodzenia </w:t>
      </w:r>
      <w:r w:rsidR="009F4186" w:rsidRPr="001517FB">
        <w:rPr>
          <w:rFonts w:ascii="Arial" w:eastAsia="Arial Unicode MS" w:hAnsi="Arial" w:cs="Arial"/>
          <w:sz w:val="22"/>
          <w:szCs w:val="22"/>
        </w:rPr>
        <w:t>netto</w:t>
      </w:r>
      <w:r w:rsidRPr="001517FB">
        <w:rPr>
          <w:rFonts w:ascii="Arial" w:eastAsia="Arial Unicode MS" w:hAnsi="Arial" w:cs="Arial"/>
          <w:sz w:val="22"/>
          <w:szCs w:val="22"/>
        </w:rPr>
        <w:t xml:space="preserve">, o którym mowa </w:t>
      </w:r>
      <w:r w:rsidR="004B3027" w:rsidRPr="001517FB">
        <w:rPr>
          <w:rFonts w:ascii="Arial" w:eastAsia="Arial Unicode MS" w:hAnsi="Arial" w:cs="Arial"/>
          <w:sz w:val="22"/>
          <w:szCs w:val="22"/>
        </w:rPr>
        <w:t xml:space="preserve">                                        </w:t>
      </w:r>
      <w:r w:rsidRPr="001517FB">
        <w:rPr>
          <w:rFonts w:ascii="Arial" w:eastAsia="Arial Unicode MS" w:hAnsi="Arial" w:cs="Arial"/>
          <w:sz w:val="22"/>
          <w:szCs w:val="22"/>
        </w:rPr>
        <w:t xml:space="preserve">w </w:t>
      </w:r>
      <w:r w:rsidR="006E39B5" w:rsidRPr="001517FB">
        <w:rPr>
          <w:rFonts w:ascii="Arial" w:hAnsi="Arial" w:cs="Arial"/>
          <w:sz w:val="22"/>
          <w:szCs w:val="22"/>
        </w:rPr>
        <w:t xml:space="preserve">§ </w:t>
      </w:r>
      <w:r w:rsidR="00391783">
        <w:rPr>
          <w:rFonts w:ascii="Arial" w:hAnsi="Arial" w:cs="Arial"/>
          <w:sz w:val="22"/>
          <w:szCs w:val="22"/>
        </w:rPr>
        <w:t>8</w:t>
      </w:r>
      <w:r w:rsidR="006E39B5" w:rsidRPr="001517FB">
        <w:rPr>
          <w:rFonts w:ascii="Arial" w:hAnsi="Arial" w:cs="Arial"/>
          <w:sz w:val="22"/>
          <w:szCs w:val="22"/>
        </w:rPr>
        <w:t xml:space="preserve"> ust.1 pkt </w:t>
      </w:r>
      <w:r w:rsidR="002A12B7" w:rsidRPr="001517FB">
        <w:rPr>
          <w:rFonts w:ascii="Arial" w:hAnsi="Arial" w:cs="Arial"/>
          <w:sz w:val="22"/>
          <w:szCs w:val="22"/>
        </w:rPr>
        <w:t>1</w:t>
      </w:r>
      <w:r w:rsidR="008D296C" w:rsidRPr="001517FB">
        <w:rPr>
          <w:rFonts w:ascii="Arial" w:hAnsi="Arial" w:cs="Arial"/>
          <w:sz w:val="22"/>
          <w:szCs w:val="22"/>
        </w:rPr>
        <w:t xml:space="preserve"> Umowy za każdy dzień zwłoki,</w:t>
      </w:r>
    </w:p>
    <w:p w14:paraId="5ADA8B97" w14:textId="141C08F7" w:rsidR="007F5CD0" w:rsidRPr="001517FB" w:rsidRDefault="007F5CD0" w:rsidP="00FC65CF">
      <w:pPr>
        <w:pStyle w:val="Akapitzlist"/>
        <w:numPr>
          <w:ilvl w:val="0"/>
          <w:numId w:val="3"/>
        </w:numPr>
        <w:spacing w:line="360" w:lineRule="auto"/>
        <w:ind w:left="851"/>
        <w:rPr>
          <w:rFonts w:ascii="Arial" w:eastAsia="Arial Unicode MS" w:hAnsi="Arial" w:cs="Arial"/>
          <w:sz w:val="22"/>
          <w:szCs w:val="22"/>
        </w:rPr>
      </w:pPr>
      <w:r w:rsidRPr="001517FB">
        <w:rPr>
          <w:rFonts w:ascii="Arial" w:eastAsia="Arial Unicode MS" w:hAnsi="Arial" w:cs="Arial"/>
          <w:sz w:val="22"/>
          <w:szCs w:val="22"/>
        </w:rPr>
        <w:t>w przypadku odstąpienia od Umowy z przyczyn leżących po stronie Wykona</w:t>
      </w:r>
      <w:r w:rsidR="00355783" w:rsidRPr="001517FB">
        <w:rPr>
          <w:rFonts w:ascii="Arial" w:eastAsia="Arial Unicode MS" w:hAnsi="Arial" w:cs="Arial"/>
          <w:sz w:val="22"/>
          <w:szCs w:val="22"/>
        </w:rPr>
        <w:t>wcy – karę umowną w wysokości 1</w:t>
      </w:r>
      <w:r w:rsidRPr="001517FB">
        <w:rPr>
          <w:rFonts w:ascii="Arial" w:eastAsia="Arial Unicode MS" w:hAnsi="Arial" w:cs="Arial"/>
          <w:sz w:val="22"/>
          <w:szCs w:val="22"/>
        </w:rPr>
        <w:t xml:space="preserve">0 % </w:t>
      </w:r>
      <w:r w:rsidR="009F4186" w:rsidRPr="001517FB">
        <w:rPr>
          <w:rFonts w:ascii="Arial" w:eastAsia="Arial Unicode MS" w:hAnsi="Arial" w:cs="Arial"/>
          <w:sz w:val="22"/>
          <w:szCs w:val="22"/>
        </w:rPr>
        <w:t xml:space="preserve">wartości </w:t>
      </w:r>
      <w:r w:rsidRPr="001517FB">
        <w:rPr>
          <w:rFonts w:ascii="Arial" w:eastAsia="Arial Unicode MS" w:hAnsi="Arial" w:cs="Arial"/>
          <w:sz w:val="22"/>
          <w:szCs w:val="22"/>
        </w:rPr>
        <w:t xml:space="preserve">Wynagrodzenia </w:t>
      </w:r>
      <w:r w:rsidR="009F4186" w:rsidRPr="001517FB">
        <w:rPr>
          <w:rFonts w:ascii="Arial" w:eastAsia="Arial Unicode MS" w:hAnsi="Arial" w:cs="Arial"/>
          <w:sz w:val="22"/>
          <w:szCs w:val="22"/>
        </w:rPr>
        <w:t>netto</w:t>
      </w:r>
      <w:r w:rsidR="00FD3836" w:rsidRPr="001517FB">
        <w:rPr>
          <w:rFonts w:ascii="Arial" w:eastAsia="Arial Unicode MS" w:hAnsi="Arial" w:cs="Arial"/>
          <w:sz w:val="22"/>
          <w:szCs w:val="22"/>
        </w:rPr>
        <w:t xml:space="preserve">, o którym mowa </w:t>
      </w:r>
      <w:r w:rsidR="004B3027" w:rsidRPr="001517FB">
        <w:rPr>
          <w:rFonts w:ascii="Arial" w:eastAsia="Arial Unicode MS" w:hAnsi="Arial" w:cs="Arial"/>
          <w:sz w:val="22"/>
          <w:szCs w:val="22"/>
        </w:rPr>
        <w:t xml:space="preserve">                                                </w:t>
      </w:r>
      <w:r w:rsidR="00FD3836" w:rsidRPr="001517FB">
        <w:rPr>
          <w:rFonts w:ascii="Arial" w:eastAsia="Arial Unicode MS" w:hAnsi="Arial" w:cs="Arial"/>
          <w:sz w:val="22"/>
          <w:szCs w:val="22"/>
        </w:rPr>
        <w:t xml:space="preserve">w </w:t>
      </w:r>
      <w:r w:rsidR="006E39B5" w:rsidRPr="001517FB">
        <w:rPr>
          <w:rFonts w:ascii="Arial" w:hAnsi="Arial" w:cs="Arial"/>
          <w:sz w:val="22"/>
          <w:szCs w:val="22"/>
        </w:rPr>
        <w:t xml:space="preserve">§ </w:t>
      </w:r>
      <w:r w:rsidR="00975BCB">
        <w:rPr>
          <w:rFonts w:ascii="Arial" w:hAnsi="Arial" w:cs="Arial"/>
          <w:sz w:val="22"/>
          <w:szCs w:val="22"/>
        </w:rPr>
        <w:t>8</w:t>
      </w:r>
      <w:r w:rsidR="006E39B5" w:rsidRPr="001517FB">
        <w:rPr>
          <w:rFonts w:ascii="Arial" w:hAnsi="Arial" w:cs="Arial"/>
          <w:sz w:val="22"/>
          <w:szCs w:val="22"/>
        </w:rPr>
        <w:t xml:space="preserve"> ust.1 pkt </w:t>
      </w:r>
      <w:r w:rsidR="002A12B7" w:rsidRPr="001517FB">
        <w:rPr>
          <w:rFonts w:ascii="Arial" w:hAnsi="Arial" w:cs="Arial"/>
          <w:sz w:val="22"/>
          <w:szCs w:val="22"/>
        </w:rPr>
        <w:t>1</w:t>
      </w:r>
      <w:r w:rsidRPr="001517FB">
        <w:rPr>
          <w:rFonts w:ascii="Arial" w:eastAsia="Arial Unicode MS" w:hAnsi="Arial" w:cs="Arial"/>
          <w:sz w:val="22"/>
          <w:szCs w:val="22"/>
        </w:rPr>
        <w:t>,</w:t>
      </w:r>
    </w:p>
    <w:p w14:paraId="0D2A0D54" w14:textId="064B2AA0" w:rsidR="00950F09" w:rsidRPr="001517FB" w:rsidRDefault="00950F09" w:rsidP="00FC65CF">
      <w:pPr>
        <w:pStyle w:val="Tekstpodstawowywcity"/>
        <w:numPr>
          <w:ilvl w:val="0"/>
          <w:numId w:val="3"/>
        </w:numPr>
        <w:suppressAutoHyphens w:val="0"/>
        <w:spacing w:line="360" w:lineRule="auto"/>
        <w:ind w:left="851"/>
        <w:rPr>
          <w:rFonts w:ascii="Arial" w:hAnsi="Arial" w:cs="Arial"/>
          <w:sz w:val="22"/>
          <w:szCs w:val="22"/>
        </w:rPr>
      </w:pPr>
      <w:r w:rsidRPr="001517FB">
        <w:rPr>
          <w:rFonts w:ascii="Arial" w:hAnsi="Arial" w:cs="Arial"/>
          <w:sz w:val="22"/>
          <w:szCs w:val="22"/>
        </w:rPr>
        <w:t xml:space="preserve">w przypadku niedotrzymania warunków Umowy w zakresie obowiązku zachowania poufności, o której mowa w </w:t>
      </w:r>
      <w:r w:rsidRPr="00141134">
        <w:rPr>
          <w:rFonts w:ascii="Arial" w:hAnsi="Arial" w:cs="Arial"/>
          <w:sz w:val="22"/>
          <w:szCs w:val="22"/>
        </w:rPr>
        <w:t>§ 1</w:t>
      </w:r>
      <w:r w:rsidR="00141134" w:rsidRPr="00141134">
        <w:rPr>
          <w:rFonts w:ascii="Arial" w:hAnsi="Arial" w:cs="Arial"/>
          <w:sz w:val="22"/>
          <w:szCs w:val="22"/>
        </w:rPr>
        <w:t>6</w:t>
      </w:r>
      <w:r w:rsidRPr="001517FB">
        <w:rPr>
          <w:rFonts w:ascii="Arial" w:hAnsi="Arial" w:cs="Arial"/>
          <w:sz w:val="22"/>
          <w:szCs w:val="22"/>
        </w:rPr>
        <w:t xml:space="preserve"> Umowy o zaufaniu poufności, stanowi</w:t>
      </w:r>
      <w:r w:rsidRPr="00141134">
        <w:rPr>
          <w:rFonts w:ascii="Arial" w:hAnsi="Arial" w:cs="Arial"/>
          <w:sz w:val="22"/>
          <w:szCs w:val="22"/>
        </w:rPr>
        <w:t xml:space="preserve">ącej </w:t>
      </w:r>
      <w:r w:rsidRPr="00141134">
        <w:rPr>
          <w:rFonts w:ascii="Arial" w:hAnsi="Arial" w:cs="Arial"/>
          <w:b/>
          <w:sz w:val="22"/>
          <w:szCs w:val="22"/>
        </w:rPr>
        <w:t xml:space="preserve">Załącznik      nr </w:t>
      </w:r>
      <w:r w:rsidR="00141134" w:rsidRPr="00141134">
        <w:rPr>
          <w:rFonts w:ascii="Arial" w:hAnsi="Arial" w:cs="Arial"/>
          <w:b/>
          <w:sz w:val="22"/>
          <w:szCs w:val="22"/>
        </w:rPr>
        <w:t>4</w:t>
      </w:r>
      <w:r w:rsidRPr="001517FB">
        <w:rPr>
          <w:rFonts w:ascii="Arial" w:hAnsi="Arial" w:cs="Arial"/>
          <w:b/>
          <w:sz w:val="22"/>
          <w:szCs w:val="22"/>
        </w:rPr>
        <w:t xml:space="preserve"> </w:t>
      </w:r>
      <w:r w:rsidRPr="001517FB">
        <w:rPr>
          <w:rFonts w:ascii="Arial" w:hAnsi="Arial" w:cs="Arial"/>
          <w:sz w:val="22"/>
          <w:szCs w:val="22"/>
        </w:rPr>
        <w:t>do Umowy w wysokości 10 000,00 zł za każde naruszenie postanowień niniejszej Umowy</w:t>
      </w:r>
      <w:r w:rsidRPr="001517FB">
        <w:rPr>
          <w:rFonts w:ascii="Arial" w:eastAsia="Arial Unicode MS" w:hAnsi="Arial" w:cs="Arial"/>
          <w:sz w:val="22"/>
          <w:szCs w:val="22"/>
        </w:rPr>
        <w:t>;</w:t>
      </w:r>
    </w:p>
    <w:p w14:paraId="214E1174" w14:textId="3B869638" w:rsidR="006E39B5" w:rsidRPr="001517FB" w:rsidRDefault="00950F09" w:rsidP="00FC65CF">
      <w:pPr>
        <w:pStyle w:val="Tekstpodstawowywcity"/>
        <w:numPr>
          <w:ilvl w:val="0"/>
          <w:numId w:val="3"/>
        </w:numPr>
        <w:suppressAutoHyphens w:val="0"/>
        <w:spacing w:line="360" w:lineRule="auto"/>
        <w:ind w:left="851"/>
        <w:rPr>
          <w:rFonts w:ascii="Arial" w:hAnsi="Arial" w:cs="Arial"/>
          <w:sz w:val="22"/>
          <w:szCs w:val="22"/>
        </w:rPr>
      </w:pPr>
      <w:r w:rsidRPr="001517FB">
        <w:rPr>
          <w:rFonts w:ascii="Arial" w:eastAsia="Arial Unicode MS" w:hAnsi="Arial" w:cs="Arial"/>
          <w:sz w:val="22"/>
          <w:szCs w:val="22"/>
        </w:rPr>
        <w:t>w</w:t>
      </w:r>
      <w:r w:rsidR="006E39B5" w:rsidRPr="001517FB">
        <w:rPr>
          <w:rFonts w:ascii="Arial" w:eastAsia="Arial Unicode MS" w:hAnsi="Arial" w:cs="Arial"/>
          <w:sz w:val="22"/>
          <w:szCs w:val="22"/>
        </w:rPr>
        <w:t xml:space="preserve"> przypad</w:t>
      </w:r>
      <w:r w:rsidR="00AC78D3" w:rsidRPr="001517FB">
        <w:rPr>
          <w:rFonts w:ascii="Arial" w:eastAsia="Arial Unicode MS" w:hAnsi="Arial" w:cs="Arial"/>
          <w:sz w:val="22"/>
          <w:szCs w:val="22"/>
        </w:rPr>
        <w:t>k</w:t>
      </w:r>
      <w:r w:rsidR="006E39B5" w:rsidRPr="001517FB">
        <w:rPr>
          <w:rFonts w:ascii="Arial" w:eastAsia="Arial Unicode MS" w:hAnsi="Arial" w:cs="Arial"/>
          <w:sz w:val="22"/>
          <w:szCs w:val="22"/>
        </w:rPr>
        <w:t xml:space="preserve">u naruszenia obowiązków, o których mowa w § </w:t>
      </w:r>
      <w:r w:rsidR="00975BCB">
        <w:rPr>
          <w:rFonts w:ascii="Arial" w:eastAsia="Arial Unicode MS" w:hAnsi="Arial" w:cs="Arial"/>
          <w:sz w:val="22"/>
          <w:szCs w:val="22"/>
        </w:rPr>
        <w:t>6</w:t>
      </w:r>
      <w:r w:rsidR="006E39B5" w:rsidRPr="001517FB">
        <w:rPr>
          <w:rFonts w:ascii="Arial" w:eastAsia="Arial Unicode MS" w:hAnsi="Arial" w:cs="Arial"/>
          <w:sz w:val="22"/>
          <w:szCs w:val="22"/>
        </w:rPr>
        <w:t xml:space="preserve"> Umowy</w:t>
      </w:r>
      <w:r w:rsidR="00FD3836" w:rsidRPr="001517FB">
        <w:rPr>
          <w:rFonts w:ascii="Arial" w:eastAsia="Arial Unicode MS" w:hAnsi="Arial" w:cs="Arial"/>
          <w:sz w:val="22"/>
          <w:szCs w:val="22"/>
        </w:rPr>
        <w:t xml:space="preserve"> </w:t>
      </w:r>
      <w:r w:rsidR="006E39B5" w:rsidRPr="001517FB">
        <w:rPr>
          <w:rFonts w:ascii="Arial" w:eastAsia="Arial Unicode MS" w:hAnsi="Arial" w:cs="Arial"/>
          <w:sz w:val="22"/>
          <w:szCs w:val="22"/>
        </w:rPr>
        <w:t xml:space="preserve">- </w:t>
      </w:r>
      <w:r w:rsidR="00FD3836" w:rsidRPr="001517FB">
        <w:rPr>
          <w:rFonts w:ascii="Arial" w:eastAsia="Arial Unicode MS" w:hAnsi="Arial" w:cs="Arial"/>
          <w:sz w:val="22"/>
          <w:szCs w:val="22"/>
        </w:rPr>
        <w:t>k</w:t>
      </w:r>
      <w:r w:rsidR="006E39B5" w:rsidRPr="001517FB">
        <w:rPr>
          <w:rFonts w:ascii="Arial" w:eastAsia="Arial Unicode MS" w:hAnsi="Arial" w:cs="Arial"/>
          <w:sz w:val="22"/>
          <w:szCs w:val="22"/>
        </w:rPr>
        <w:t xml:space="preserve">arę umowną </w:t>
      </w:r>
      <w:r w:rsidR="00FD3836" w:rsidRPr="001517FB">
        <w:rPr>
          <w:rFonts w:ascii="Arial" w:eastAsia="Arial Unicode MS" w:hAnsi="Arial" w:cs="Arial"/>
          <w:sz w:val="22"/>
          <w:szCs w:val="22"/>
        </w:rPr>
        <w:t xml:space="preserve">                     </w:t>
      </w:r>
      <w:r w:rsidR="006E39B5" w:rsidRPr="001517FB">
        <w:rPr>
          <w:rFonts w:ascii="Arial" w:hAnsi="Arial" w:cs="Arial"/>
          <w:sz w:val="22"/>
          <w:szCs w:val="22"/>
        </w:rPr>
        <w:t xml:space="preserve">w wysokości </w:t>
      </w:r>
      <w:r w:rsidR="00975BCB">
        <w:rPr>
          <w:rFonts w:ascii="Arial" w:hAnsi="Arial" w:cs="Arial"/>
          <w:sz w:val="22"/>
          <w:szCs w:val="22"/>
        </w:rPr>
        <w:t>3</w:t>
      </w:r>
      <w:r w:rsidR="006E39B5" w:rsidRPr="001517FB">
        <w:rPr>
          <w:rFonts w:ascii="Arial" w:hAnsi="Arial" w:cs="Arial"/>
          <w:sz w:val="22"/>
          <w:szCs w:val="22"/>
        </w:rPr>
        <w:t xml:space="preserve">% Wynagrodzenia netto, o którym mowa w § </w:t>
      </w:r>
      <w:r w:rsidR="00975BCB">
        <w:rPr>
          <w:rFonts w:ascii="Arial" w:hAnsi="Arial" w:cs="Arial"/>
          <w:sz w:val="22"/>
          <w:szCs w:val="22"/>
        </w:rPr>
        <w:t>8</w:t>
      </w:r>
      <w:r w:rsidR="006E39B5" w:rsidRPr="001517FB">
        <w:rPr>
          <w:rFonts w:ascii="Arial" w:hAnsi="Arial" w:cs="Arial"/>
          <w:sz w:val="22"/>
          <w:szCs w:val="22"/>
        </w:rPr>
        <w:t xml:space="preserve"> ust.1 pkt </w:t>
      </w:r>
      <w:r w:rsidR="002A12B7" w:rsidRPr="001517FB">
        <w:rPr>
          <w:rFonts w:ascii="Arial" w:hAnsi="Arial" w:cs="Arial"/>
          <w:sz w:val="22"/>
          <w:szCs w:val="22"/>
        </w:rPr>
        <w:t>1</w:t>
      </w:r>
      <w:r w:rsidR="006E39B5" w:rsidRPr="001517FB">
        <w:rPr>
          <w:rFonts w:ascii="Arial" w:hAnsi="Arial" w:cs="Arial"/>
          <w:sz w:val="22"/>
          <w:szCs w:val="22"/>
        </w:rPr>
        <w:t xml:space="preserve"> Umowy.</w:t>
      </w:r>
    </w:p>
    <w:p w14:paraId="4B0062FC" w14:textId="47A7AA2B" w:rsidR="009A6EE3" w:rsidRPr="001517FB" w:rsidRDefault="005258F1" w:rsidP="009A6EE3">
      <w:pPr>
        <w:pStyle w:val="Tekstpodstawowywcity"/>
        <w:numPr>
          <w:ilvl w:val="0"/>
          <w:numId w:val="3"/>
        </w:numPr>
        <w:suppressAutoHyphens w:val="0"/>
        <w:spacing w:line="360" w:lineRule="auto"/>
        <w:ind w:left="851"/>
        <w:rPr>
          <w:rFonts w:ascii="Arial" w:hAnsi="Arial" w:cs="Arial"/>
          <w:sz w:val="22"/>
          <w:szCs w:val="22"/>
        </w:rPr>
      </w:pPr>
      <w:r w:rsidRPr="001517FB">
        <w:rPr>
          <w:rFonts w:ascii="Arial" w:hAnsi="Arial" w:cs="Arial"/>
          <w:sz w:val="22"/>
          <w:szCs w:val="22"/>
        </w:rPr>
        <w:t>w przypadkach przewidzianych w Załączniku nr 5 do „Zasad bezpieczeństwa pracy obowiązujące na terenie PKP Polskie Linie Kolejowe S.A. podczas wykonywania prac inwestycyjnych, utrzymaniowych i remontowych wykonywanych przez pracowników podmiotów zewnętrznych Ibh-105”</w:t>
      </w:r>
      <w:r w:rsidR="00877BD8">
        <w:rPr>
          <w:rFonts w:ascii="Arial" w:hAnsi="Arial" w:cs="Arial"/>
          <w:sz w:val="22"/>
          <w:szCs w:val="22"/>
        </w:rPr>
        <w:t xml:space="preserve"> </w:t>
      </w:r>
      <w:r w:rsidR="00877BD8" w:rsidRPr="00877BD8">
        <w:rPr>
          <w:rFonts w:ascii="Arial" w:hAnsi="Arial" w:cs="Arial"/>
          <w:sz w:val="22"/>
          <w:szCs w:val="22"/>
        </w:rPr>
        <w:t>– dostępn</w:t>
      </w:r>
      <w:r w:rsidR="00877BD8">
        <w:rPr>
          <w:rFonts w:ascii="Arial" w:hAnsi="Arial" w:cs="Arial"/>
          <w:sz w:val="22"/>
          <w:szCs w:val="22"/>
        </w:rPr>
        <w:t>ym</w:t>
      </w:r>
      <w:r w:rsidR="00877BD8" w:rsidRPr="00877BD8">
        <w:rPr>
          <w:rFonts w:ascii="Arial" w:hAnsi="Arial" w:cs="Arial"/>
          <w:sz w:val="22"/>
          <w:szCs w:val="22"/>
        </w:rPr>
        <w:t xml:space="preserve"> na stronie internetowej www.plk-sa.pl</w:t>
      </w:r>
      <w:r w:rsidR="009A6EE3" w:rsidRPr="001517FB">
        <w:rPr>
          <w:rFonts w:ascii="Arial" w:hAnsi="Arial" w:cs="Arial"/>
          <w:sz w:val="22"/>
          <w:szCs w:val="22"/>
        </w:rPr>
        <w:t>;</w:t>
      </w:r>
    </w:p>
    <w:p w14:paraId="4AEC31B2" w14:textId="3494919F" w:rsidR="009A6EE3" w:rsidRPr="001517FB" w:rsidRDefault="00975BCB" w:rsidP="009A6EE3">
      <w:pPr>
        <w:pStyle w:val="Tekstpodstawowywcity"/>
        <w:numPr>
          <w:ilvl w:val="0"/>
          <w:numId w:val="3"/>
        </w:numPr>
        <w:suppressAutoHyphens w:val="0"/>
        <w:spacing w:line="360" w:lineRule="auto"/>
        <w:ind w:left="851" w:hanging="425"/>
        <w:rPr>
          <w:rFonts w:ascii="Arial" w:hAnsi="Arial" w:cs="Arial"/>
          <w:sz w:val="22"/>
          <w:szCs w:val="22"/>
        </w:rPr>
      </w:pPr>
      <w:r w:rsidRPr="00975BCB">
        <w:rPr>
          <w:rFonts w:ascii="Arial" w:hAnsi="Arial" w:cs="Arial"/>
          <w:sz w:val="22"/>
          <w:szCs w:val="22"/>
        </w:rPr>
        <w:t>w przypadku naruszenia zobowiązania do usuwania odpadów, a także zobowiązania do przedkładania informacji o wytwarzanych odpadach oraz sposobach gospodarowania wytworzonymi odpadami Zamawiający jest uprawniony do nałożenia kary umownej w wysokości 5 000,00 zł, za każde naruszenie</w:t>
      </w:r>
      <w:r w:rsidR="009A6EE3" w:rsidRPr="001517FB">
        <w:rPr>
          <w:rFonts w:ascii="Arial" w:hAnsi="Arial" w:cs="Arial"/>
          <w:sz w:val="22"/>
          <w:szCs w:val="22"/>
        </w:rPr>
        <w:t>.</w:t>
      </w:r>
    </w:p>
    <w:p w14:paraId="1C5FEAC3" w14:textId="45EB2869" w:rsidR="001517FB" w:rsidRPr="001517FB" w:rsidRDefault="001517FB" w:rsidP="009A6EE3">
      <w:pPr>
        <w:pStyle w:val="Tekstpodstawowywcity"/>
        <w:numPr>
          <w:ilvl w:val="0"/>
          <w:numId w:val="3"/>
        </w:numPr>
        <w:suppressAutoHyphens w:val="0"/>
        <w:spacing w:line="360" w:lineRule="auto"/>
        <w:ind w:left="851" w:hanging="425"/>
        <w:rPr>
          <w:rFonts w:ascii="Arial" w:hAnsi="Arial" w:cs="Arial"/>
          <w:sz w:val="22"/>
          <w:szCs w:val="22"/>
        </w:rPr>
      </w:pPr>
      <w:r w:rsidRPr="001517FB">
        <w:rPr>
          <w:rFonts w:ascii="Arial" w:hAnsi="Arial" w:cs="Arial"/>
          <w:sz w:val="22"/>
          <w:szCs w:val="22"/>
        </w:rPr>
        <w:t xml:space="preserve">za zawinione przerwanie realizacji usług przez </w:t>
      </w:r>
      <w:proofErr w:type="spellStart"/>
      <w:r w:rsidRPr="001517FB">
        <w:rPr>
          <w:rFonts w:ascii="Arial" w:hAnsi="Arial" w:cs="Arial"/>
          <w:sz w:val="22"/>
          <w:szCs w:val="22"/>
        </w:rPr>
        <w:t>Wykonawce</w:t>
      </w:r>
      <w:proofErr w:type="spellEnd"/>
      <w:r w:rsidRPr="001517FB">
        <w:rPr>
          <w:rFonts w:ascii="Arial" w:hAnsi="Arial" w:cs="Arial"/>
          <w:sz w:val="22"/>
          <w:szCs w:val="22"/>
        </w:rPr>
        <w:t xml:space="preserve"> trwające powyżej 7 dni w</w:t>
      </w:r>
      <w:r w:rsidR="00B11FD6">
        <w:rPr>
          <w:rFonts w:ascii="Arial" w:hAnsi="Arial" w:cs="Arial"/>
          <w:sz w:val="22"/>
          <w:szCs w:val="22"/>
        </w:rPr>
        <w:t> </w:t>
      </w:r>
      <w:r w:rsidRPr="001517FB">
        <w:rPr>
          <w:rFonts w:ascii="Arial" w:hAnsi="Arial" w:cs="Arial"/>
          <w:sz w:val="22"/>
          <w:szCs w:val="22"/>
        </w:rPr>
        <w:t>wysokości 1000,00 zł, za każdy rozpoczęty dzień przerwy w wykonaniu usług.</w:t>
      </w:r>
    </w:p>
    <w:p w14:paraId="623B5048" w14:textId="77777777" w:rsidR="005258F1" w:rsidRPr="00B11FD6" w:rsidRDefault="007F5CD0" w:rsidP="00FC02A8">
      <w:pPr>
        <w:numPr>
          <w:ilvl w:val="0"/>
          <w:numId w:val="6"/>
        </w:numPr>
        <w:tabs>
          <w:tab w:val="clear" w:pos="720"/>
          <w:tab w:val="num" w:pos="360"/>
        </w:tabs>
        <w:spacing w:line="360" w:lineRule="auto"/>
        <w:ind w:left="360"/>
        <w:rPr>
          <w:rFonts w:ascii="Arial" w:eastAsia="Arial Unicode MS" w:hAnsi="Arial" w:cs="Arial"/>
          <w:sz w:val="22"/>
          <w:szCs w:val="22"/>
        </w:rPr>
      </w:pPr>
      <w:r w:rsidRPr="00B11FD6">
        <w:rPr>
          <w:rFonts w:ascii="Arial" w:eastAsia="Arial Unicode MS" w:hAnsi="Arial" w:cs="Arial"/>
          <w:sz w:val="22"/>
          <w:szCs w:val="22"/>
        </w:rPr>
        <w:t>Kara umowna z tytułu niezgodnej z Umową Usługi, o której mowa w ust.1 pkt 1 niniejszego paragrafu naliczana jest niezależnie od uprawnień przysługujących Zamawiającemu z tytułu gwarancji jakości.</w:t>
      </w:r>
    </w:p>
    <w:p w14:paraId="1883B319" w14:textId="5227CC34" w:rsidR="007F5CD0" w:rsidRPr="001517FB" w:rsidRDefault="007F5CD0" w:rsidP="00FC02A8">
      <w:pPr>
        <w:numPr>
          <w:ilvl w:val="0"/>
          <w:numId w:val="6"/>
        </w:numPr>
        <w:tabs>
          <w:tab w:val="clear" w:pos="720"/>
          <w:tab w:val="num" w:pos="360"/>
        </w:tabs>
        <w:spacing w:line="360" w:lineRule="auto"/>
        <w:ind w:left="360"/>
        <w:rPr>
          <w:rFonts w:ascii="Arial" w:eastAsia="Arial Unicode MS" w:hAnsi="Arial" w:cs="Arial"/>
          <w:sz w:val="22"/>
          <w:szCs w:val="22"/>
        </w:rPr>
      </w:pPr>
      <w:r w:rsidRPr="001517FB">
        <w:rPr>
          <w:rFonts w:ascii="Arial" w:eastAsia="Arial Unicode MS" w:hAnsi="Arial" w:cs="Arial"/>
          <w:sz w:val="22"/>
          <w:szCs w:val="22"/>
        </w:rPr>
        <w:t>Kary umowne zastrzeżone na rzecz Zamawiającego mogą być dochodzone z każdego tytułu odrębnie i podlegają sumowaniu z tym zastrzeżeniem, że kara umowna w ust.1 pkt.5 nie podlega sumowaniu z inną karą umowną spośród zastrze</w:t>
      </w:r>
      <w:r w:rsidR="006E39B5" w:rsidRPr="001517FB">
        <w:rPr>
          <w:rFonts w:ascii="Arial" w:eastAsia="Arial Unicode MS" w:hAnsi="Arial" w:cs="Arial"/>
          <w:sz w:val="22"/>
          <w:szCs w:val="22"/>
        </w:rPr>
        <w:t xml:space="preserve">żonych w ust.1 pkt.1 – 4 i pkt.6 </w:t>
      </w:r>
      <w:r w:rsidR="00B11FD6">
        <w:rPr>
          <w:rFonts w:ascii="Arial" w:eastAsia="Arial Unicode MS" w:hAnsi="Arial" w:cs="Arial"/>
          <w:sz w:val="22"/>
          <w:szCs w:val="22"/>
        </w:rPr>
        <w:t>–</w:t>
      </w:r>
      <w:r w:rsidR="006E39B5" w:rsidRPr="001517FB">
        <w:rPr>
          <w:rFonts w:ascii="Arial" w:eastAsia="Arial Unicode MS" w:hAnsi="Arial" w:cs="Arial"/>
          <w:sz w:val="22"/>
          <w:szCs w:val="22"/>
        </w:rPr>
        <w:t xml:space="preserve"> </w:t>
      </w:r>
      <w:r w:rsidR="000203EE" w:rsidRPr="001517FB">
        <w:rPr>
          <w:rFonts w:ascii="Arial" w:eastAsia="Arial Unicode MS" w:hAnsi="Arial" w:cs="Arial"/>
          <w:sz w:val="22"/>
          <w:szCs w:val="22"/>
        </w:rPr>
        <w:t>1</w:t>
      </w:r>
      <w:r w:rsidR="00B11FD6">
        <w:rPr>
          <w:rFonts w:ascii="Arial" w:eastAsia="Arial Unicode MS" w:hAnsi="Arial" w:cs="Arial"/>
          <w:sz w:val="22"/>
          <w:szCs w:val="22"/>
        </w:rPr>
        <w:t>0</w:t>
      </w:r>
      <w:r w:rsidRPr="001517FB">
        <w:rPr>
          <w:rFonts w:ascii="Arial" w:eastAsia="Arial Unicode MS" w:hAnsi="Arial" w:cs="Arial"/>
          <w:sz w:val="22"/>
          <w:szCs w:val="22"/>
        </w:rPr>
        <w:t xml:space="preserve">, </w:t>
      </w:r>
      <w:r w:rsidRPr="001517FB">
        <w:rPr>
          <w:rFonts w:ascii="Arial" w:hAnsi="Arial" w:cs="Arial"/>
          <w:sz w:val="22"/>
          <w:szCs w:val="22"/>
        </w:rPr>
        <w:t xml:space="preserve">jeżeli podstawą do żądania tej innej kary umownej jest okoliczność stanowiąca jednocześnie przyczynę odstąpienia przez Zamawiającego od Umowy. </w:t>
      </w:r>
      <w:r w:rsidR="005258F1" w:rsidRPr="001517FB">
        <w:rPr>
          <w:rFonts w:ascii="Arial" w:hAnsi="Arial" w:cs="Arial"/>
          <w:sz w:val="22"/>
          <w:szCs w:val="22"/>
        </w:rPr>
        <w:t xml:space="preserve">Wysokość kar umownych określonych w niniejszym paragrafie w przypadku niedookreślenia, uprzednio ich limitu nie </w:t>
      </w:r>
      <w:r w:rsidR="005258F1" w:rsidRPr="001517FB">
        <w:rPr>
          <w:rFonts w:ascii="Arial" w:hAnsi="Arial" w:cs="Arial"/>
          <w:sz w:val="22"/>
          <w:szCs w:val="22"/>
        </w:rPr>
        <w:lastRenderedPageBreak/>
        <w:t xml:space="preserve">może przekroczyć 50% wartości Wynagrodzenia netto, o którym mowa w § </w:t>
      </w:r>
      <w:r w:rsidR="00A400D7" w:rsidRPr="001517FB">
        <w:rPr>
          <w:rFonts w:ascii="Arial" w:hAnsi="Arial" w:cs="Arial"/>
          <w:sz w:val="22"/>
          <w:szCs w:val="22"/>
        </w:rPr>
        <w:t>6</w:t>
      </w:r>
      <w:r w:rsidR="005258F1" w:rsidRPr="001517FB">
        <w:rPr>
          <w:rFonts w:ascii="Arial" w:hAnsi="Arial" w:cs="Arial"/>
          <w:sz w:val="22"/>
          <w:szCs w:val="22"/>
        </w:rPr>
        <w:t xml:space="preserve"> ust. 1 pkt 1 Umowy</w:t>
      </w:r>
      <w:r w:rsidR="005258F1" w:rsidRPr="001517FB">
        <w:t>.</w:t>
      </w:r>
    </w:p>
    <w:p w14:paraId="0F7A90DD" w14:textId="77777777" w:rsidR="007F5CD0" w:rsidRPr="001517FB" w:rsidRDefault="007F5CD0" w:rsidP="00FC02A8">
      <w:pPr>
        <w:numPr>
          <w:ilvl w:val="0"/>
          <w:numId w:val="6"/>
        </w:numPr>
        <w:tabs>
          <w:tab w:val="clear" w:pos="720"/>
          <w:tab w:val="num" w:pos="360"/>
        </w:tabs>
        <w:spacing w:line="360" w:lineRule="auto"/>
        <w:ind w:left="360"/>
        <w:rPr>
          <w:rFonts w:ascii="Arial" w:eastAsia="Arial Unicode MS" w:hAnsi="Arial" w:cs="Arial"/>
          <w:sz w:val="22"/>
          <w:szCs w:val="22"/>
        </w:rPr>
      </w:pPr>
      <w:r w:rsidRPr="001517FB">
        <w:rPr>
          <w:rFonts w:ascii="Arial" w:eastAsia="Arial Unicode MS" w:hAnsi="Arial" w:cs="Arial"/>
          <w:sz w:val="22"/>
          <w:szCs w:val="22"/>
        </w:rPr>
        <w:t>Z zastrzeżeniem ust. 5 niniejszego paragrafu, kary umowne płatne będą w terminie 14 dni od dnia wystawienia Wykonawcy noty obciążeniowej przez Zamawiającego.</w:t>
      </w:r>
    </w:p>
    <w:p w14:paraId="6C142C66" w14:textId="77777777" w:rsidR="007F5CD0" w:rsidRPr="001517FB" w:rsidRDefault="007F5CD0" w:rsidP="00FC02A8">
      <w:pPr>
        <w:numPr>
          <w:ilvl w:val="0"/>
          <w:numId w:val="6"/>
        </w:numPr>
        <w:tabs>
          <w:tab w:val="clear" w:pos="720"/>
          <w:tab w:val="num" w:pos="360"/>
        </w:tabs>
        <w:spacing w:line="360" w:lineRule="auto"/>
        <w:ind w:left="360"/>
        <w:rPr>
          <w:rFonts w:ascii="Arial" w:eastAsia="Arial Unicode MS" w:hAnsi="Arial" w:cs="Arial"/>
          <w:sz w:val="22"/>
          <w:szCs w:val="22"/>
        </w:rPr>
      </w:pPr>
      <w:r w:rsidRPr="001517FB">
        <w:rPr>
          <w:rFonts w:ascii="Arial" w:eastAsia="Arial Unicode MS" w:hAnsi="Arial" w:cs="Arial"/>
          <w:sz w:val="22"/>
          <w:szCs w:val="22"/>
        </w:rPr>
        <w:t xml:space="preserve">Zamawiającemu przysługuje prawo potrącenia naliczonych i należnych mu kar umownych </w:t>
      </w:r>
      <w:r w:rsidRPr="001517FB">
        <w:rPr>
          <w:rFonts w:ascii="Arial" w:eastAsia="Arial Unicode MS" w:hAnsi="Arial" w:cs="Arial"/>
          <w:sz w:val="22"/>
          <w:szCs w:val="22"/>
        </w:rPr>
        <w:br/>
        <w:t>z należnego Wykonawcy Wynagrodzenia brutto oraz/lub z zabezpieczenia należytego wykonania umowy, na co Wykonawca wyraża zgodę.</w:t>
      </w:r>
    </w:p>
    <w:p w14:paraId="5CF83525" w14:textId="77777777" w:rsidR="007F5CD0" w:rsidRPr="001517FB" w:rsidRDefault="007F5CD0" w:rsidP="00FC02A8">
      <w:pPr>
        <w:numPr>
          <w:ilvl w:val="0"/>
          <w:numId w:val="6"/>
        </w:numPr>
        <w:tabs>
          <w:tab w:val="clear" w:pos="720"/>
          <w:tab w:val="num" w:pos="360"/>
        </w:tabs>
        <w:spacing w:line="360" w:lineRule="auto"/>
        <w:ind w:left="360"/>
        <w:rPr>
          <w:rFonts w:ascii="Arial" w:eastAsia="Arial Unicode MS" w:hAnsi="Arial" w:cs="Arial"/>
          <w:sz w:val="22"/>
          <w:szCs w:val="22"/>
        </w:rPr>
      </w:pPr>
      <w:r w:rsidRPr="001517FB">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20214B3D" w14:textId="3815DAC5" w:rsidR="00877BD8" w:rsidRPr="00B11FD6" w:rsidRDefault="007F5CD0" w:rsidP="00B11FD6">
      <w:pPr>
        <w:numPr>
          <w:ilvl w:val="0"/>
          <w:numId w:val="6"/>
        </w:numPr>
        <w:tabs>
          <w:tab w:val="clear" w:pos="720"/>
          <w:tab w:val="num" w:pos="360"/>
        </w:tabs>
        <w:spacing w:after="240" w:line="360" w:lineRule="auto"/>
        <w:ind w:left="360"/>
        <w:rPr>
          <w:rFonts w:ascii="Arial" w:eastAsia="Arial Unicode MS" w:hAnsi="Arial" w:cs="Arial"/>
          <w:sz w:val="22"/>
          <w:szCs w:val="22"/>
        </w:rPr>
      </w:pPr>
      <w:r w:rsidRPr="001517FB">
        <w:rPr>
          <w:rFonts w:ascii="Arial" w:eastAsia="Arial Unicode MS" w:hAnsi="Arial" w:cs="Arial"/>
          <w:sz w:val="22"/>
          <w:szCs w:val="22"/>
        </w:rPr>
        <w:t>W przypadku zwłoki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78FFB933" w14:textId="7DCEDED4" w:rsidR="0078128D" w:rsidRPr="001517FB" w:rsidRDefault="006117DD" w:rsidP="00146F78">
      <w:pPr>
        <w:spacing w:after="120" w:line="276" w:lineRule="auto"/>
        <w:jc w:val="center"/>
        <w:rPr>
          <w:rFonts w:ascii="Arial" w:hAnsi="Arial" w:cs="Arial"/>
          <w:b/>
          <w:sz w:val="22"/>
          <w:szCs w:val="22"/>
        </w:rPr>
      </w:pPr>
      <w:r w:rsidRPr="001517FB">
        <w:rPr>
          <w:rFonts w:ascii="Arial" w:hAnsi="Arial" w:cs="Arial"/>
          <w:b/>
          <w:sz w:val="22"/>
          <w:szCs w:val="22"/>
        </w:rPr>
        <w:t xml:space="preserve">§ </w:t>
      </w:r>
      <w:r w:rsidR="006C4E22" w:rsidRPr="001517FB">
        <w:rPr>
          <w:rFonts w:ascii="Arial" w:hAnsi="Arial" w:cs="Arial"/>
          <w:b/>
          <w:sz w:val="22"/>
          <w:szCs w:val="22"/>
        </w:rPr>
        <w:t>1</w:t>
      </w:r>
      <w:r w:rsidR="00B11FD6">
        <w:rPr>
          <w:rFonts w:ascii="Arial" w:hAnsi="Arial" w:cs="Arial"/>
          <w:b/>
          <w:sz w:val="22"/>
          <w:szCs w:val="22"/>
        </w:rPr>
        <w:t>3</w:t>
      </w:r>
    </w:p>
    <w:p w14:paraId="0570CA4C" w14:textId="77777777" w:rsidR="0078128D" w:rsidRPr="001517FB" w:rsidRDefault="00781AAD" w:rsidP="00146F78">
      <w:pPr>
        <w:spacing w:after="120" w:line="276" w:lineRule="auto"/>
        <w:jc w:val="center"/>
        <w:rPr>
          <w:rFonts w:ascii="Arial" w:hAnsi="Arial" w:cs="Arial"/>
          <w:b/>
          <w:sz w:val="22"/>
          <w:szCs w:val="22"/>
        </w:rPr>
      </w:pPr>
      <w:r w:rsidRPr="001517FB">
        <w:rPr>
          <w:rFonts w:ascii="Arial" w:hAnsi="Arial" w:cs="Arial"/>
          <w:b/>
          <w:sz w:val="22"/>
          <w:szCs w:val="22"/>
        </w:rPr>
        <w:t>Ubezpieczenie</w:t>
      </w:r>
    </w:p>
    <w:p w14:paraId="530D8752" w14:textId="2D78D2CC" w:rsidR="00F00551" w:rsidRPr="001517FB" w:rsidRDefault="00F00551" w:rsidP="0069143C">
      <w:pPr>
        <w:numPr>
          <w:ilvl w:val="0"/>
          <w:numId w:val="8"/>
        </w:numPr>
        <w:spacing w:line="360" w:lineRule="auto"/>
        <w:ind w:left="284" w:hanging="426"/>
        <w:rPr>
          <w:rFonts w:ascii="Arial" w:hAnsi="Arial" w:cs="Arial"/>
          <w:sz w:val="22"/>
          <w:szCs w:val="22"/>
        </w:rPr>
      </w:pPr>
      <w:r w:rsidRPr="001517FB">
        <w:rPr>
          <w:rFonts w:ascii="Arial" w:hAnsi="Arial" w:cs="Arial"/>
          <w:sz w:val="22"/>
          <w:szCs w:val="22"/>
        </w:rPr>
        <w:t xml:space="preserve">Wykonawca w terminie </w:t>
      </w:r>
      <w:r w:rsidR="001517FB" w:rsidRPr="001517FB">
        <w:rPr>
          <w:rFonts w:ascii="Arial" w:hAnsi="Arial" w:cs="Arial"/>
          <w:sz w:val="22"/>
          <w:szCs w:val="22"/>
        </w:rPr>
        <w:t>7</w:t>
      </w:r>
      <w:r w:rsidRPr="001517FB">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w:t>
      </w:r>
      <w:r w:rsidR="00EC4C6F" w:rsidRPr="001517FB">
        <w:rPr>
          <w:rFonts w:ascii="Arial" w:hAnsi="Arial" w:cs="Arial"/>
          <w:sz w:val="22"/>
          <w:szCs w:val="22"/>
        </w:rPr>
        <w:t xml:space="preserve"> </w:t>
      </w:r>
      <w:r w:rsidRPr="001517FB">
        <w:rPr>
          <w:rFonts w:ascii="Arial" w:hAnsi="Arial" w:cs="Arial"/>
          <w:sz w:val="22"/>
          <w:szCs w:val="22"/>
        </w:rPr>
        <w:t>deliktowej) Wykonawcy w związku z prowadzoną przez niego działalnością</w:t>
      </w:r>
      <w:r w:rsidR="00EA4E9D" w:rsidRPr="001517FB">
        <w:rPr>
          <w:rFonts w:ascii="Arial" w:hAnsi="Arial" w:cs="Arial"/>
          <w:sz w:val="22"/>
          <w:szCs w:val="22"/>
        </w:rPr>
        <w:t xml:space="preserve"> </w:t>
      </w:r>
      <w:r w:rsidRPr="001517FB">
        <w:rPr>
          <w:rFonts w:ascii="Arial" w:hAnsi="Arial" w:cs="Arial"/>
          <w:sz w:val="22"/>
          <w:szCs w:val="22"/>
        </w:rPr>
        <w:t xml:space="preserve">(w szczególności działalnością związaną z przedmiotem </w:t>
      </w:r>
      <w:r w:rsidR="00A108AA" w:rsidRPr="001517FB">
        <w:rPr>
          <w:rFonts w:ascii="Arial" w:hAnsi="Arial" w:cs="Arial"/>
          <w:sz w:val="22"/>
          <w:szCs w:val="22"/>
        </w:rPr>
        <w:t>U</w:t>
      </w:r>
      <w:r w:rsidRPr="001517FB">
        <w:rPr>
          <w:rFonts w:ascii="Arial" w:hAnsi="Arial" w:cs="Arial"/>
          <w:sz w:val="22"/>
          <w:szCs w:val="22"/>
        </w:rPr>
        <w:t>mowy) oraz posiadanym mieniem z sumą gwarancyjną w wysokości nie mniejszej</w:t>
      </w:r>
      <w:r w:rsidR="001517FB" w:rsidRPr="001517FB">
        <w:rPr>
          <w:rFonts w:ascii="Arial" w:hAnsi="Arial" w:cs="Arial"/>
          <w:sz w:val="22"/>
          <w:szCs w:val="22"/>
        </w:rPr>
        <w:t xml:space="preserve"> </w:t>
      </w:r>
      <w:r w:rsidR="00974CDA" w:rsidRPr="001517FB">
        <w:rPr>
          <w:rFonts w:ascii="Arial" w:hAnsi="Arial" w:cs="Arial"/>
          <w:sz w:val="22"/>
          <w:szCs w:val="22"/>
        </w:rPr>
        <w:t>5</w:t>
      </w:r>
      <w:r w:rsidR="0069143C" w:rsidRPr="001517FB">
        <w:rPr>
          <w:rFonts w:ascii="Arial" w:hAnsi="Arial" w:cs="Arial"/>
          <w:sz w:val="22"/>
          <w:szCs w:val="22"/>
        </w:rPr>
        <w:t>0</w:t>
      </w:r>
      <w:r w:rsidRPr="001517FB">
        <w:rPr>
          <w:rFonts w:ascii="Arial" w:hAnsi="Arial" w:cs="Arial"/>
          <w:sz w:val="22"/>
          <w:szCs w:val="22"/>
        </w:rPr>
        <w:t>0</w:t>
      </w:r>
      <w:r w:rsidR="00EC4C6F" w:rsidRPr="001517FB">
        <w:rPr>
          <w:rFonts w:ascii="Arial" w:hAnsi="Arial" w:cs="Arial"/>
          <w:sz w:val="22"/>
          <w:szCs w:val="22"/>
        </w:rPr>
        <w:t xml:space="preserve"> </w:t>
      </w:r>
      <w:r w:rsidRPr="001517FB">
        <w:rPr>
          <w:rFonts w:ascii="Arial" w:hAnsi="Arial" w:cs="Arial"/>
          <w:sz w:val="22"/>
          <w:szCs w:val="22"/>
        </w:rPr>
        <w:t>000,00 zł (słownie:</w:t>
      </w:r>
      <w:r w:rsidR="001517FB" w:rsidRPr="001517FB">
        <w:rPr>
          <w:rFonts w:ascii="Arial" w:hAnsi="Arial" w:cs="Arial"/>
          <w:sz w:val="22"/>
          <w:szCs w:val="22"/>
        </w:rPr>
        <w:t xml:space="preserve"> </w:t>
      </w:r>
      <w:r w:rsidR="00974CDA" w:rsidRPr="001517FB">
        <w:rPr>
          <w:rFonts w:ascii="Arial" w:hAnsi="Arial" w:cs="Arial"/>
          <w:sz w:val="22"/>
          <w:szCs w:val="22"/>
        </w:rPr>
        <w:t xml:space="preserve">pięćset </w:t>
      </w:r>
      <w:r w:rsidRPr="001517FB">
        <w:rPr>
          <w:rFonts w:ascii="Arial" w:hAnsi="Arial" w:cs="Arial"/>
          <w:sz w:val="22"/>
          <w:szCs w:val="22"/>
        </w:rPr>
        <w:t>tysięcy złotych).</w:t>
      </w:r>
    </w:p>
    <w:p w14:paraId="490D3A18" w14:textId="77777777" w:rsidR="00F00551" w:rsidRPr="001517FB" w:rsidRDefault="00F00551" w:rsidP="0069143C">
      <w:pPr>
        <w:numPr>
          <w:ilvl w:val="0"/>
          <w:numId w:val="8"/>
        </w:numPr>
        <w:spacing w:line="360" w:lineRule="auto"/>
        <w:ind w:left="284" w:hanging="426"/>
        <w:rPr>
          <w:rFonts w:ascii="Arial" w:hAnsi="Arial" w:cs="Arial"/>
          <w:sz w:val="22"/>
          <w:szCs w:val="22"/>
        </w:rPr>
      </w:pPr>
      <w:r w:rsidRPr="001517FB">
        <w:rPr>
          <w:rFonts w:ascii="Arial" w:hAnsi="Arial" w:cs="Arial"/>
          <w:sz w:val="22"/>
          <w:szCs w:val="22"/>
        </w:rPr>
        <w:t>Ochrona ubezpieczeniowa będzie obejmowała zawinione przez Wykonawcę spowodowanie śmierci lub uszkodzenie ciała (szkoda osobowa) oraz szkodę majątkową.</w:t>
      </w:r>
    </w:p>
    <w:p w14:paraId="1B7A7460" w14:textId="15E5D797" w:rsidR="00F00551" w:rsidRPr="001517FB" w:rsidRDefault="00F00551" w:rsidP="0069143C">
      <w:pPr>
        <w:numPr>
          <w:ilvl w:val="0"/>
          <w:numId w:val="8"/>
        </w:numPr>
        <w:spacing w:line="360" w:lineRule="auto"/>
        <w:ind w:left="284" w:hanging="426"/>
        <w:rPr>
          <w:rFonts w:ascii="Arial" w:hAnsi="Arial" w:cs="Arial"/>
          <w:sz w:val="22"/>
          <w:szCs w:val="22"/>
        </w:rPr>
      </w:pPr>
      <w:r w:rsidRPr="001517FB">
        <w:rPr>
          <w:rFonts w:ascii="Arial" w:hAnsi="Arial" w:cs="Arial"/>
          <w:sz w:val="22"/>
          <w:szCs w:val="22"/>
        </w:rPr>
        <w:t>Wykonawca zobowiązany jest utrzymywać ubezpieczeni</w:t>
      </w:r>
      <w:r w:rsidR="00EC4C6F" w:rsidRPr="001517FB">
        <w:rPr>
          <w:rFonts w:ascii="Arial" w:hAnsi="Arial" w:cs="Arial"/>
          <w:sz w:val="22"/>
          <w:szCs w:val="22"/>
        </w:rPr>
        <w:t>e odpowiedzialności cywilnej</w:t>
      </w:r>
      <w:r w:rsidRPr="001517FB">
        <w:rPr>
          <w:rFonts w:ascii="Arial" w:hAnsi="Arial" w:cs="Arial"/>
          <w:sz w:val="22"/>
          <w:szCs w:val="22"/>
        </w:rPr>
        <w:t xml:space="preserve"> zakresie prowadzonej przez niego działalności, przez co najmniej okres obowiązywania Umowy, a w razie jej zawarcia na okres krótszy, Wykonawca zobowiązany jest do jej</w:t>
      </w:r>
      <w:r w:rsidR="00EC4C6F" w:rsidRPr="001517FB">
        <w:rPr>
          <w:rFonts w:ascii="Arial" w:hAnsi="Arial" w:cs="Arial"/>
          <w:sz w:val="22"/>
          <w:szCs w:val="22"/>
        </w:rPr>
        <w:t xml:space="preserve"> przedłużenia </w:t>
      </w:r>
      <w:r w:rsidR="000A61BD" w:rsidRPr="001517FB">
        <w:rPr>
          <w:rFonts w:ascii="Arial" w:hAnsi="Arial" w:cs="Arial"/>
          <w:sz w:val="22"/>
          <w:szCs w:val="22"/>
        </w:rPr>
        <w:t xml:space="preserve">                     </w:t>
      </w:r>
      <w:r w:rsidR="00EC4C6F" w:rsidRPr="001517FB">
        <w:rPr>
          <w:rFonts w:ascii="Arial" w:hAnsi="Arial" w:cs="Arial"/>
          <w:sz w:val="22"/>
          <w:szCs w:val="22"/>
        </w:rPr>
        <w:t>o brakujący okres</w:t>
      </w:r>
      <w:r w:rsidR="000A61BD" w:rsidRPr="001517FB">
        <w:rPr>
          <w:rFonts w:ascii="Arial" w:hAnsi="Arial" w:cs="Arial"/>
          <w:sz w:val="22"/>
          <w:szCs w:val="22"/>
        </w:rPr>
        <w:t xml:space="preserve"> </w:t>
      </w:r>
      <w:r w:rsidRPr="001517FB">
        <w:rPr>
          <w:rFonts w:ascii="Arial" w:hAnsi="Arial" w:cs="Arial"/>
          <w:sz w:val="22"/>
          <w:szCs w:val="22"/>
        </w:rPr>
        <w:t xml:space="preserve">i przekazania kopii nowej polisy </w:t>
      </w:r>
      <w:r w:rsidR="001517FB" w:rsidRPr="001517FB">
        <w:rPr>
          <w:rFonts w:ascii="Arial" w:hAnsi="Arial" w:cs="Arial"/>
          <w:sz w:val="22"/>
          <w:szCs w:val="22"/>
        </w:rPr>
        <w:t xml:space="preserve">lub innego dokumentu potwierdzającego ubezpieczenie </w:t>
      </w:r>
      <w:r w:rsidR="00A006DB" w:rsidRPr="001517FB">
        <w:rPr>
          <w:rFonts w:ascii="Arial" w:hAnsi="Arial" w:cs="Arial"/>
          <w:sz w:val="22"/>
          <w:szCs w:val="22"/>
        </w:rPr>
        <w:t>Zamawiającemu, na co</w:t>
      </w:r>
      <w:r w:rsidRPr="001517FB">
        <w:rPr>
          <w:rFonts w:ascii="Arial" w:hAnsi="Arial" w:cs="Arial"/>
          <w:sz w:val="22"/>
          <w:szCs w:val="22"/>
        </w:rPr>
        <w:t xml:space="preserve"> najmniej </w:t>
      </w:r>
      <w:r w:rsidR="001517FB" w:rsidRPr="001517FB">
        <w:rPr>
          <w:rFonts w:ascii="Arial" w:hAnsi="Arial" w:cs="Arial"/>
          <w:sz w:val="22"/>
          <w:szCs w:val="22"/>
        </w:rPr>
        <w:t>7 dni</w:t>
      </w:r>
      <w:r w:rsidRPr="001517FB">
        <w:rPr>
          <w:rFonts w:ascii="Arial" w:hAnsi="Arial" w:cs="Arial"/>
          <w:sz w:val="22"/>
          <w:szCs w:val="22"/>
        </w:rPr>
        <w:t xml:space="preserve"> przed pierwotnym terminem jej wygaśnięcia.</w:t>
      </w:r>
    </w:p>
    <w:p w14:paraId="032BDBC6" w14:textId="77777777" w:rsidR="00F00551" w:rsidRPr="001517FB" w:rsidRDefault="00F00551" w:rsidP="0069143C">
      <w:pPr>
        <w:numPr>
          <w:ilvl w:val="0"/>
          <w:numId w:val="8"/>
        </w:numPr>
        <w:spacing w:line="360" w:lineRule="auto"/>
        <w:ind w:left="284" w:hanging="426"/>
        <w:rPr>
          <w:rFonts w:ascii="Arial" w:hAnsi="Arial" w:cs="Arial"/>
          <w:sz w:val="22"/>
          <w:szCs w:val="22"/>
        </w:rPr>
      </w:pPr>
      <w:r w:rsidRPr="001517FB">
        <w:rPr>
          <w:rFonts w:ascii="Arial" w:hAnsi="Arial" w:cs="Arial"/>
          <w:sz w:val="22"/>
          <w:szCs w:val="22"/>
        </w:rPr>
        <w:t>Wszelkie koszty związane z zawarciem i utrzymywaniem umowy ubezpieczenia ponosi Wykonawca.</w:t>
      </w:r>
    </w:p>
    <w:p w14:paraId="449ADE98" w14:textId="2E8927C9" w:rsidR="00F00551" w:rsidRPr="001517FB" w:rsidRDefault="00F00551" w:rsidP="0069143C">
      <w:pPr>
        <w:numPr>
          <w:ilvl w:val="0"/>
          <w:numId w:val="8"/>
        </w:numPr>
        <w:spacing w:line="360" w:lineRule="auto"/>
        <w:ind w:left="284" w:hanging="426"/>
        <w:rPr>
          <w:rFonts w:ascii="Arial" w:hAnsi="Arial" w:cs="Arial"/>
          <w:sz w:val="22"/>
          <w:szCs w:val="22"/>
        </w:rPr>
      </w:pPr>
      <w:r w:rsidRPr="001517FB">
        <w:rPr>
          <w:rFonts w:ascii="Arial" w:hAnsi="Arial" w:cs="Arial"/>
          <w:sz w:val="22"/>
          <w:szCs w:val="22"/>
        </w:rPr>
        <w:t>W przypadku naruszenia przez Wykonawcę obowiązków, o których mowa w ust. 1</w:t>
      </w:r>
      <w:r w:rsidR="001517FB" w:rsidRPr="001517FB">
        <w:rPr>
          <w:rFonts w:ascii="Arial" w:hAnsi="Arial" w:cs="Arial"/>
          <w:sz w:val="22"/>
          <w:szCs w:val="22"/>
        </w:rPr>
        <w:t xml:space="preserve"> </w:t>
      </w:r>
      <w:r w:rsidR="003D02AA" w:rsidRPr="001517FB">
        <w:rPr>
          <w:rFonts w:ascii="Arial" w:hAnsi="Arial" w:cs="Arial"/>
          <w:sz w:val="22"/>
          <w:szCs w:val="22"/>
        </w:rPr>
        <w:t xml:space="preserve">oraz ust. </w:t>
      </w:r>
      <w:r w:rsidR="001517FB" w:rsidRPr="001517FB">
        <w:rPr>
          <w:rFonts w:ascii="Arial" w:hAnsi="Arial" w:cs="Arial"/>
          <w:sz w:val="22"/>
          <w:szCs w:val="22"/>
        </w:rPr>
        <w:t>3</w:t>
      </w:r>
      <w:r w:rsidRPr="001517FB">
        <w:rPr>
          <w:rFonts w:ascii="Arial" w:hAnsi="Arial" w:cs="Arial"/>
          <w:sz w:val="22"/>
          <w:szCs w:val="22"/>
        </w:rPr>
        <w:t xml:space="preserve"> niniejszego paragrafu Zamawiający uprawniony jest według swego wyboru:</w:t>
      </w:r>
    </w:p>
    <w:p w14:paraId="045A58BF" w14:textId="77777777" w:rsidR="00F00551" w:rsidRPr="001517FB" w:rsidRDefault="00F00551" w:rsidP="0069143C">
      <w:pPr>
        <w:pStyle w:val="Akapitzlist"/>
        <w:numPr>
          <w:ilvl w:val="1"/>
          <w:numId w:val="15"/>
        </w:numPr>
        <w:spacing w:before="120" w:line="360" w:lineRule="auto"/>
        <w:rPr>
          <w:rFonts w:ascii="Arial" w:hAnsi="Arial" w:cs="Arial"/>
          <w:sz w:val="22"/>
          <w:szCs w:val="22"/>
          <w:lang w:eastAsia="ar-SA"/>
        </w:rPr>
      </w:pPr>
      <w:r w:rsidRPr="001517FB">
        <w:rPr>
          <w:rFonts w:ascii="Arial" w:hAnsi="Arial" w:cs="Arial"/>
          <w:sz w:val="22"/>
          <w:szCs w:val="22"/>
          <w:lang w:eastAsia="ar-SA"/>
        </w:rPr>
        <w:lastRenderedPageBreak/>
        <w:t>do zawarcia na koszt Wykonawcy umowy ubezpieczenia zgodnie z ust. 1 i</w:t>
      </w:r>
      <w:r w:rsidR="00EC4C6F" w:rsidRPr="001517FB">
        <w:rPr>
          <w:rFonts w:ascii="Arial" w:hAnsi="Arial" w:cs="Arial"/>
          <w:sz w:val="22"/>
          <w:szCs w:val="22"/>
          <w:lang w:eastAsia="ar-SA"/>
        </w:rPr>
        <w:t xml:space="preserve"> </w:t>
      </w:r>
      <w:r w:rsidRPr="001517FB">
        <w:rPr>
          <w:rFonts w:ascii="Arial" w:hAnsi="Arial" w:cs="Arial"/>
          <w:sz w:val="22"/>
          <w:szCs w:val="22"/>
          <w:lang w:eastAsia="ar-SA"/>
        </w:rPr>
        <w:t>potrącenia kosztów związanych z jej zawarciem z kwot należnych Wykonawcy z tytułu realizacji Umowy, albo</w:t>
      </w:r>
    </w:p>
    <w:p w14:paraId="3D20EFED" w14:textId="35D54BE8" w:rsidR="00B11FD6" w:rsidRPr="009E5399" w:rsidRDefault="001C18F5" w:rsidP="009E5399">
      <w:pPr>
        <w:numPr>
          <w:ilvl w:val="1"/>
          <w:numId w:val="15"/>
        </w:numPr>
        <w:spacing w:before="120" w:after="240" w:line="360" w:lineRule="auto"/>
        <w:rPr>
          <w:rFonts w:ascii="Arial" w:hAnsi="Arial" w:cs="Arial"/>
          <w:sz w:val="22"/>
          <w:szCs w:val="22"/>
          <w:lang w:eastAsia="ar-SA"/>
        </w:rPr>
      </w:pPr>
      <w:r w:rsidRPr="001517FB">
        <w:rPr>
          <w:rFonts w:ascii="Arial" w:hAnsi="Arial" w:cs="Arial"/>
          <w:sz w:val="22"/>
          <w:szCs w:val="22"/>
          <w:lang w:eastAsia="ar-SA"/>
        </w:rPr>
        <w:t>do żądania od Wykonawcy zapłaty na swoją rzecz kary umownej, o której mowa w</w:t>
      </w:r>
      <w:r w:rsidR="00EC4C6F" w:rsidRPr="001517FB">
        <w:rPr>
          <w:rFonts w:ascii="Arial" w:hAnsi="Arial" w:cs="Arial"/>
          <w:sz w:val="22"/>
          <w:szCs w:val="22"/>
          <w:lang w:eastAsia="ar-SA"/>
        </w:rPr>
        <w:t xml:space="preserve"> </w:t>
      </w:r>
      <w:r w:rsidRPr="001517FB">
        <w:rPr>
          <w:rFonts w:ascii="Arial" w:hAnsi="Arial" w:cs="Arial"/>
          <w:sz w:val="22"/>
          <w:szCs w:val="22"/>
          <w:lang w:eastAsia="ar-SA"/>
        </w:rPr>
        <w:t>§</w:t>
      </w:r>
      <w:r w:rsidR="00EC4C6F" w:rsidRPr="001517FB">
        <w:rPr>
          <w:rFonts w:ascii="Arial" w:hAnsi="Arial" w:cs="Arial"/>
          <w:sz w:val="22"/>
          <w:szCs w:val="22"/>
          <w:lang w:eastAsia="ar-SA"/>
        </w:rPr>
        <w:t xml:space="preserve"> </w:t>
      </w:r>
      <w:r w:rsidR="00B11FD6">
        <w:rPr>
          <w:rFonts w:ascii="Arial" w:hAnsi="Arial" w:cs="Arial"/>
          <w:sz w:val="22"/>
          <w:szCs w:val="22"/>
          <w:lang w:eastAsia="ar-SA"/>
        </w:rPr>
        <w:t>11</w:t>
      </w:r>
      <w:r w:rsidR="00A400D7" w:rsidRPr="001517FB">
        <w:rPr>
          <w:rFonts w:ascii="Arial" w:hAnsi="Arial" w:cs="Arial"/>
          <w:sz w:val="22"/>
          <w:szCs w:val="22"/>
          <w:lang w:eastAsia="ar-SA"/>
        </w:rPr>
        <w:t xml:space="preserve">             </w:t>
      </w:r>
      <w:r w:rsidRPr="001517FB">
        <w:rPr>
          <w:rFonts w:ascii="Arial" w:hAnsi="Arial" w:cs="Arial"/>
          <w:sz w:val="22"/>
          <w:szCs w:val="22"/>
          <w:lang w:eastAsia="ar-SA"/>
        </w:rPr>
        <w:t xml:space="preserve"> ust. 1 </w:t>
      </w:r>
      <w:r w:rsidR="00355783" w:rsidRPr="001517FB">
        <w:rPr>
          <w:rFonts w:ascii="Arial" w:hAnsi="Arial" w:cs="Arial"/>
          <w:sz w:val="22"/>
          <w:szCs w:val="22"/>
          <w:lang w:eastAsia="ar-SA"/>
        </w:rPr>
        <w:t>pkt.4</w:t>
      </w:r>
      <w:r w:rsidRPr="001517FB">
        <w:rPr>
          <w:rFonts w:ascii="Arial" w:hAnsi="Arial" w:cs="Arial"/>
          <w:sz w:val="22"/>
          <w:szCs w:val="22"/>
          <w:lang w:eastAsia="ar-SA"/>
        </w:rPr>
        <w:t xml:space="preserve"> Umowy.</w:t>
      </w:r>
    </w:p>
    <w:p w14:paraId="62B98125" w14:textId="6BEB4E1F" w:rsidR="00DA0198" w:rsidRPr="001517FB" w:rsidRDefault="00A57711" w:rsidP="00146F78">
      <w:pPr>
        <w:spacing w:after="120" w:line="276" w:lineRule="auto"/>
        <w:ind w:left="709"/>
        <w:jc w:val="center"/>
        <w:rPr>
          <w:rFonts w:ascii="Arial" w:eastAsia="Calibri" w:hAnsi="Arial" w:cs="Arial"/>
          <w:sz w:val="22"/>
          <w:szCs w:val="22"/>
          <w:lang w:val="x-none" w:eastAsia="ar-SA"/>
        </w:rPr>
      </w:pPr>
      <w:r w:rsidRPr="001517FB">
        <w:rPr>
          <w:rFonts w:ascii="Arial" w:eastAsia="Calibri" w:hAnsi="Arial" w:cs="Arial"/>
          <w:b/>
          <w:sz w:val="22"/>
          <w:szCs w:val="22"/>
          <w:lang w:eastAsia="ar-SA"/>
        </w:rPr>
        <w:t xml:space="preserve">§ </w:t>
      </w:r>
      <w:r w:rsidR="00DA0198" w:rsidRPr="001517FB">
        <w:rPr>
          <w:rFonts w:ascii="Arial" w:eastAsia="Calibri" w:hAnsi="Arial" w:cs="Arial"/>
          <w:b/>
          <w:sz w:val="22"/>
          <w:szCs w:val="22"/>
          <w:lang w:eastAsia="ar-SA"/>
        </w:rPr>
        <w:t>1</w:t>
      </w:r>
      <w:r w:rsidR="00B11FD6">
        <w:rPr>
          <w:rFonts w:ascii="Arial" w:eastAsia="Calibri" w:hAnsi="Arial" w:cs="Arial"/>
          <w:b/>
          <w:sz w:val="22"/>
          <w:szCs w:val="22"/>
          <w:lang w:eastAsia="ar-SA"/>
        </w:rPr>
        <w:t>4</w:t>
      </w:r>
    </w:p>
    <w:p w14:paraId="019C432F" w14:textId="77777777" w:rsidR="00DA0198" w:rsidRPr="001517FB" w:rsidRDefault="00DA0198" w:rsidP="00146F78">
      <w:pPr>
        <w:spacing w:after="120" w:line="276" w:lineRule="auto"/>
        <w:ind w:left="850"/>
        <w:jc w:val="center"/>
        <w:rPr>
          <w:rFonts w:ascii="Arial" w:eastAsia="Calibri" w:hAnsi="Arial" w:cs="Arial"/>
          <w:b/>
          <w:sz w:val="22"/>
          <w:szCs w:val="22"/>
          <w:lang w:eastAsia="ar-SA"/>
        </w:rPr>
      </w:pPr>
      <w:r w:rsidRPr="001517FB">
        <w:rPr>
          <w:rFonts w:ascii="Arial" w:eastAsia="Calibri" w:hAnsi="Arial" w:cs="Arial"/>
          <w:b/>
          <w:sz w:val="22"/>
          <w:szCs w:val="22"/>
          <w:lang w:eastAsia="ar-SA"/>
        </w:rPr>
        <w:t>Zabezpieczenie należytego wykonania Umowy</w:t>
      </w:r>
    </w:p>
    <w:p w14:paraId="62CA1446" w14:textId="07E52ADE" w:rsidR="00F00551" w:rsidRPr="001517FB" w:rsidRDefault="00F00551" w:rsidP="004C17B6">
      <w:pPr>
        <w:numPr>
          <w:ilvl w:val="0"/>
          <w:numId w:val="16"/>
        </w:numPr>
        <w:tabs>
          <w:tab w:val="clear" w:pos="360"/>
          <w:tab w:val="num" w:pos="284"/>
        </w:tabs>
        <w:spacing w:before="240" w:line="360" w:lineRule="auto"/>
        <w:ind w:left="284" w:hanging="284"/>
        <w:rPr>
          <w:rFonts w:ascii="Arial" w:hAnsi="Arial" w:cs="Arial"/>
          <w:sz w:val="22"/>
          <w:szCs w:val="22"/>
          <w:lang w:eastAsia="ar-SA"/>
        </w:rPr>
      </w:pPr>
      <w:r w:rsidRPr="001517FB">
        <w:rPr>
          <w:rFonts w:ascii="Arial" w:hAnsi="Arial" w:cs="Arial"/>
          <w:sz w:val="22"/>
          <w:szCs w:val="22"/>
          <w:lang w:eastAsia="ar-SA"/>
        </w:rPr>
        <w:t xml:space="preserve">Wykonawca oświadcza, iż wniósł skutecznie na rzecz Zamawiającego zabezpieczenie należytego wykonania Umowy w wysokości </w:t>
      </w:r>
      <w:r w:rsidR="007E23E8" w:rsidRPr="001517FB">
        <w:rPr>
          <w:rFonts w:ascii="Arial" w:hAnsi="Arial" w:cs="Arial"/>
          <w:sz w:val="22"/>
          <w:szCs w:val="22"/>
          <w:lang w:eastAsia="ar-SA"/>
        </w:rPr>
        <w:t>5</w:t>
      </w:r>
      <w:r w:rsidR="00F56EC5" w:rsidRPr="001517FB">
        <w:rPr>
          <w:rFonts w:ascii="Arial" w:hAnsi="Arial" w:cs="Arial"/>
          <w:sz w:val="22"/>
          <w:szCs w:val="22"/>
          <w:lang w:eastAsia="ar-SA"/>
        </w:rPr>
        <w:t xml:space="preserve"> </w:t>
      </w:r>
      <w:r w:rsidRPr="001517FB">
        <w:rPr>
          <w:rFonts w:ascii="Arial" w:hAnsi="Arial" w:cs="Arial"/>
          <w:sz w:val="22"/>
          <w:szCs w:val="22"/>
          <w:lang w:eastAsia="ar-SA"/>
        </w:rPr>
        <w:t xml:space="preserve">% </w:t>
      </w:r>
      <w:r w:rsidR="001C18F5" w:rsidRPr="001517FB">
        <w:rPr>
          <w:rFonts w:ascii="Arial" w:hAnsi="Arial" w:cs="Arial"/>
          <w:sz w:val="22"/>
          <w:szCs w:val="22"/>
          <w:lang w:eastAsia="ar-SA"/>
        </w:rPr>
        <w:t>m</w:t>
      </w:r>
      <w:r w:rsidRPr="001517FB">
        <w:rPr>
          <w:rFonts w:ascii="Arial" w:hAnsi="Arial" w:cs="Arial"/>
          <w:sz w:val="22"/>
          <w:szCs w:val="22"/>
          <w:lang w:eastAsia="ar-SA"/>
        </w:rPr>
        <w:t xml:space="preserve">aksymalnej kwoty całkowitego </w:t>
      </w:r>
      <w:r w:rsidR="007D090F">
        <w:rPr>
          <w:rFonts w:ascii="Arial" w:hAnsi="Arial" w:cs="Arial"/>
          <w:sz w:val="22"/>
          <w:szCs w:val="22"/>
          <w:lang w:eastAsia="ar-SA"/>
        </w:rPr>
        <w:t>W</w:t>
      </w:r>
      <w:r w:rsidRPr="001517FB">
        <w:rPr>
          <w:rFonts w:ascii="Arial" w:hAnsi="Arial" w:cs="Arial"/>
          <w:sz w:val="22"/>
          <w:szCs w:val="22"/>
          <w:lang w:eastAsia="ar-SA"/>
        </w:rPr>
        <w:t>ynagrodzeni</w:t>
      </w:r>
      <w:r w:rsidR="00661339" w:rsidRPr="001517FB">
        <w:rPr>
          <w:rFonts w:ascii="Arial" w:hAnsi="Arial" w:cs="Arial"/>
          <w:sz w:val="22"/>
          <w:szCs w:val="22"/>
          <w:lang w:eastAsia="ar-SA"/>
        </w:rPr>
        <w:t>a</w:t>
      </w:r>
      <w:r w:rsidRPr="001517FB">
        <w:rPr>
          <w:rFonts w:ascii="Arial" w:hAnsi="Arial" w:cs="Arial"/>
          <w:sz w:val="22"/>
          <w:szCs w:val="22"/>
          <w:lang w:eastAsia="ar-SA"/>
        </w:rPr>
        <w:t xml:space="preserve"> brutto</w:t>
      </w:r>
      <w:r w:rsidR="004C17CD" w:rsidRPr="001517FB">
        <w:rPr>
          <w:rFonts w:ascii="Arial" w:hAnsi="Arial" w:cs="Arial"/>
          <w:sz w:val="22"/>
          <w:szCs w:val="22"/>
          <w:lang w:eastAsia="ar-SA"/>
        </w:rPr>
        <w:t xml:space="preserve">, </w:t>
      </w:r>
      <w:r w:rsidR="00A006DB" w:rsidRPr="001517FB">
        <w:rPr>
          <w:rFonts w:ascii="Arial" w:hAnsi="Arial" w:cs="Arial"/>
          <w:sz w:val="22"/>
          <w:szCs w:val="22"/>
          <w:lang w:eastAsia="ar-SA"/>
        </w:rPr>
        <w:t>o</w:t>
      </w:r>
      <w:r w:rsidR="00B474D4" w:rsidRPr="001517FB">
        <w:rPr>
          <w:rFonts w:ascii="Arial" w:hAnsi="Arial" w:cs="Arial"/>
          <w:sz w:val="22"/>
          <w:szCs w:val="22"/>
          <w:lang w:eastAsia="ar-SA"/>
        </w:rPr>
        <w:t xml:space="preserve"> której jest mowa w §</w:t>
      </w:r>
      <w:r w:rsidR="00A56F9B" w:rsidRPr="001517FB">
        <w:rPr>
          <w:rFonts w:ascii="Arial" w:hAnsi="Arial" w:cs="Arial"/>
          <w:sz w:val="22"/>
          <w:szCs w:val="22"/>
          <w:lang w:eastAsia="ar-SA"/>
        </w:rPr>
        <w:t xml:space="preserve"> </w:t>
      </w:r>
      <w:r w:rsidR="00B11FD6">
        <w:rPr>
          <w:rFonts w:ascii="Arial" w:hAnsi="Arial" w:cs="Arial"/>
          <w:sz w:val="22"/>
          <w:szCs w:val="22"/>
          <w:lang w:eastAsia="ar-SA"/>
        </w:rPr>
        <w:t>8</w:t>
      </w:r>
      <w:r w:rsidR="00BE40E6" w:rsidRPr="001517FB">
        <w:rPr>
          <w:rFonts w:ascii="Arial" w:hAnsi="Arial" w:cs="Arial"/>
          <w:sz w:val="22"/>
          <w:szCs w:val="22"/>
          <w:lang w:eastAsia="ar-SA"/>
        </w:rPr>
        <w:t xml:space="preserve"> ust.1 pkt.</w:t>
      </w:r>
      <w:r w:rsidR="008156C5" w:rsidRPr="001517FB">
        <w:rPr>
          <w:rFonts w:ascii="Arial" w:hAnsi="Arial" w:cs="Arial"/>
          <w:sz w:val="22"/>
          <w:szCs w:val="22"/>
          <w:lang w:eastAsia="ar-SA"/>
        </w:rPr>
        <w:t xml:space="preserve"> </w:t>
      </w:r>
      <w:r w:rsidR="00710D10" w:rsidRPr="001517FB">
        <w:rPr>
          <w:rFonts w:ascii="Arial" w:hAnsi="Arial" w:cs="Arial"/>
          <w:sz w:val="22"/>
          <w:szCs w:val="22"/>
          <w:lang w:eastAsia="ar-SA"/>
        </w:rPr>
        <w:t>3</w:t>
      </w:r>
      <w:r w:rsidRPr="001517FB">
        <w:rPr>
          <w:rFonts w:ascii="Arial" w:hAnsi="Arial" w:cs="Arial"/>
          <w:sz w:val="22"/>
          <w:szCs w:val="22"/>
          <w:lang w:eastAsia="ar-SA"/>
        </w:rPr>
        <w:t xml:space="preserve"> </w:t>
      </w:r>
      <w:r w:rsidR="00B474D4" w:rsidRPr="001517FB">
        <w:rPr>
          <w:rFonts w:ascii="Arial" w:hAnsi="Arial" w:cs="Arial"/>
          <w:sz w:val="22"/>
          <w:szCs w:val="22"/>
          <w:lang w:eastAsia="ar-SA"/>
        </w:rPr>
        <w:t xml:space="preserve">Umowy </w:t>
      </w:r>
      <w:r w:rsidRPr="001517FB">
        <w:rPr>
          <w:rFonts w:ascii="Arial" w:hAnsi="Arial" w:cs="Arial"/>
          <w:sz w:val="22"/>
          <w:szCs w:val="22"/>
          <w:lang w:eastAsia="ar-SA"/>
        </w:rPr>
        <w:t xml:space="preserve">Wykonawcy, czyli kwotę: </w:t>
      </w:r>
      <w:r w:rsidR="0069143C" w:rsidRPr="001517FB">
        <w:rPr>
          <w:rFonts w:ascii="Arial" w:hAnsi="Arial" w:cs="Arial"/>
          <w:sz w:val="22"/>
          <w:szCs w:val="22"/>
          <w:lang w:eastAsia="ar-SA"/>
        </w:rPr>
        <w:t>………….</w:t>
      </w:r>
      <w:r w:rsidR="005E3203" w:rsidRPr="001517FB">
        <w:rPr>
          <w:rFonts w:ascii="Arial" w:hAnsi="Arial" w:cs="Arial"/>
          <w:sz w:val="22"/>
          <w:szCs w:val="22"/>
          <w:lang w:eastAsia="ar-SA"/>
        </w:rPr>
        <w:t xml:space="preserve"> </w:t>
      </w:r>
      <w:r w:rsidRPr="001517FB">
        <w:rPr>
          <w:rFonts w:ascii="Arial" w:hAnsi="Arial" w:cs="Arial"/>
          <w:sz w:val="22"/>
          <w:szCs w:val="22"/>
          <w:lang w:eastAsia="ar-SA"/>
        </w:rPr>
        <w:t>PLN, (słownie:).</w:t>
      </w:r>
      <w:r w:rsidR="00E518A8">
        <w:rPr>
          <w:rFonts w:ascii="Arial" w:hAnsi="Arial" w:cs="Arial"/>
          <w:sz w:val="22"/>
          <w:szCs w:val="22"/>
          <w:lang w:eastAsia="ar-SA"/>
        </w:rPr>
        <w:t xml:space="preserve"> Potwierdzenie wniesienia zabezpieczenia należytego wykonania Umowy stanowi </w:t>
      </w:r>
      <w:r w:rsidR="00E518A8" w:rsidRPr="00E518A8">
        <w:rPr>
          <w:rFonts w:ascii="Arial" w:hAnsi="Arial" w:cs="Arial"/>
          <w:b/>
          <w:bCs/>
          <w:sz w:val="22"/>
          <w:szCs w:val="22"/>
          <w:lang w:eastAsia="ar-SA"/>
        </w:rPr>
        <w:t>Załącznik nr 12</w:t>
      </w:r>
      <w:r w:rsidR="00E518A8">
        <w:rPr>
          <w:rFonts w:ascii="Arial" w:hAnsi="Arial" w:cs="Arial"/>
          <w:sz w:val="22"/>
          <w:szCs w:val="22"/>
          <w:lang w:eastAsia="ar-SA"/>
        </w:rPr>
        <w:t xml:space="preserve"> do Umowy. Zmiana formy zabezpieczenia należytego wykonania Umowy nie stanowi zmiany Umowy.</w:t>
      </w:r>
    </w:p>
    <w:p w14:paraId="7D78B617" w14:textId="04206AD9" w:rsidR="00F00551" w:rsidRPr="001517FB" w:rsidRDefault="00F00551" w:rsidP="0069143C">
      <w:pPr>
        <w:numPr>
          <w:ilvl w:val="0"/>
          <w:numId w:val="16"/>
        </w:numPr>
        <w:tabs>
          <w:tab w:val="clear" w:pos="360"/>
          <w:tab w:val="num" w:pos="284"/>
        </w:tabs>
        <w:spacing w:line="360" w:lineRule="auto"/>
        <w:ind w:left="284" w:hanging="284"/>
        <w:rPr>
          <w:rFonts w:ascii="Arial" w:hAnsi="Arial" w:cs="Arial"/>
          <w:sz w:val="22"/>
          <w:szCs w:val="22"/>
          <w:lang w:eastAsia="ar-SA"/>
        </w:rPr>
      </w:pPr>
      <w:r w:rsidRPr="001517FB">
        <w:rPr>
          <w:rFonts w:ascii="Arial" w:hAnsi="Arial" w:cs="Arial"/>
          <w:sz w:val="22"/>
          <w:szCs w:val="22"/>
          <w:lang w:eastAsia="ar-SA"/>
        </w:rPr>
        <w:t>Wykonawca zapewni, że zabezpieczenie należytego wykonania Umowy będzie ważne</w:t>
      </w:r>
      <w:r w:rsidR="004824FE" w:rsidRPr="001517FB">
        <w:rPr>
          <w:rFonts w:ascii="Arial" w:hAnsi="Arial" w:cs="Arial"/>
          <w:sz w:val="22"/>
          <w:szCs w:val="22"/>
          <w:lang w:eastAsia="ar-SA"/>
        </w:rPr>
        <w:br/>
      </w:r>
      <w:r w:rsidRPr="001517FB">
        <w:rPr>
          <w:rFonts w:ascii="Arial" w:hAnsi="Arial" w:cs="Arial"/>
          <w:sz w:val="22"/>
          <w:szCs w:val="22"/>
          <w:lang w:eastAsia="ar-SA"/>
        </w:rPr>
        <w:t>i</w:t>
      </w:r>
      <w:r w:rsidR="00EC4C6F" w:rsidRPr="001517FB">
        <w:rPr>
          <w:rFonts w:ascii="Arial" w:hAnsi="Arial" w:cs="Arial"/>
          <w:sz w:val="22"/>
          <w:szCs w:val="22"/>
          <w:lang w:eastAsia="ar-SA"/>
        </w:rPr>
        <w:t xml:space="preserve"> w</w:t>
      </w:r>
      <w:r w:rsidRPr="001517FB">
        <w:rPr>
          <w:rFonts w:ascii="Arial" w:hAnsi="Arial" w:cs="Arial"/>
          <w:sz w:val="22"/>
          <w:szCs w:val="22"/>
          <w:lang w:eastAsia="ar-SA"/>
        </w:rPr>
        <w:t xml:space="preserve">ykonalne, aż do należytego zrealizowania i ukończenia przedmiotu Umowy przez Wykonawcę oraz usunięcia przez niego wszelkich wad i usterek. Zabezpieczenie należytego wykonania Umowy będzie </w:t>
      </w:r>
      <w:r w:rsidR="00A006DB" w:rsidRPr="001517FB">
        <w:rPr>
          <w:rFonts w:ascii="Arial" w:hAnsi="Arial" w:cs="Arial"/>
          <w:sz w:val="22"/>
          <w:szCs w:val="22"/>
          <w:lang w:eastAsia="ar-SA"/>
        </w:rPr>
        <w:t>obowiązywało</w:t>
      </w:r>
      <w:r w:rsidRPr="001517FB">
        <w:rPr>
          <w:rFonts w:ascii="Arial" w:hAnsi="Arial" w:cs="Arial"/>
          <w:sz w:val="22"/>
          <w:szCs w:val="22"/>
          <w:lang w:eastAsia="ar-SA"/>
        </w:rPr>
        <w:t xml:space="preserve"> okresie o 30 dni dłuższym, od dnia wykonania Umowy i uznania przez Zamawiającego za należycie wykonaną</w:t>
      </w:r>
      <w:r w:rsidR="002B03D7" w:rsidRPr="001517FB">
        <w:rPr>
          <w:rFonts w:ascii="Arial" w:hAnsi="Arial" w:cs="Arial"/>
          <w:sz w:val="22"/>
          <w:szCs w:val="22"/>
          <w:lang w:eastAsia="ar-SA"/>
        </w:rPr>
        <w:t>.</w:t>
      </w:r>
      <w:r w:rsidR="00EC4C6F" w:rsidRPr="001517FB">
        <w:rPr>
          <w:rFonts w:ascii="Arial" w:hAnsi="Arial" w:cs="Arial"/>
          <w:sz w:val="22"/>
          <w:szCs w:val="22"/>
          <w:lang w:eastAsia="ar-SA"/>
        </w:rPr>
        <w:t xml:space="preserve"> </w:t>
      </w:r>
      <w:r w:rsidR="002B03D7" w:rsidRPr="001517FB">
        <w:rPr>
          <w:rFonts w:ascii="Arial" w:hAnsi="Arial" w:cs="Arial"/>
          <w:sz w:val="22"/>
          <w:szCs w:val="22"/>
          <w:lang w:eastAsia="ar-SA"/>
        </w:rPr>
        <w:t>Z</w:t>
      </w:r>
      <w:r w:rsidRPr="001517FB">
        <w:rPr>
          <w:rFonts w:ascii="Arial" w:hAnsi="Arial" w:cs="Arial"/>
          <w:sz w:val="22"/>
          <w:szCs w:val="22"/>
          <w:lang w:eastAsia="ar-SA"/>
        </w:rPr>
        <w:t xml:space="preserve">abezpieczenie należytego wykonania Umowy </w:t>
      </w:r>
      <w:r w:rsidR="004824FE" w:rsidRPr="001517FB">
        <w:rPr>
          <w:rFonts w:ascii="Arial" w:hAnsi="Arial" w:cs="Arial"/>
          <w:sz w:val="22"/>
          <w:szCs w:val="22"/>
          <w:lang w:eastAsia="ar-SA"/>
        </w:rPr>
        <w:t>w</w:t>
      </w:r>
      <w:r w:rsidRPr="001517FB">
        <w:rPr>
          <w:rFonts w:ascii="Arial" w:hAnsi="Arial" w:cs="Arial"/>
          <w:sz w:val="22"/>
          <w:szCs w:val="22"/>
          <w:lang w:eastAsia="ar-SA"/>
        </w:rPr>
        <w:t xml:space="preserve"> okresie gwarancji i rękojmi (</w:t>
      </w:r>
      <w:r w:rsidR="00A006DB" w:rsidRPr="001517FB">
        <w:rPr>
          <w:rFonts w:ascii="Arial" w:hAnsi="Arial" w:cs="Arial"/>
          <w:sz w:val="22"/>
          <w:szCs w:val="22"/>
          <w:lang w:eastAsia="ar-SA"/>
        </w:rPr>
        <w:t>w wysokości</w:t>
      </w:r>
      <w:r w:rsidRPr="001517FB">
        <w:rPr>
          <w:rFonts w:ascii="Arial" w:hAnsi="Arial" w:cs="Arial"/>
          <w:sz w:val="22"/>
          <w:szCs w:val="22"/>
          <w:lang w:eastAsia="ar-SA"/>
        </w:rPr>
        <w:t xml:space="preserve"> 30% wartości zabezpieczenia należytego wykonania Umowy) będzie obowiązywało w okresie o 15 dni dłuższym niż termin gwarancji i rękojmi, w zależności od tego, który z tych terminów upłynie później. </w:t>
      </w:r>
    </w:p>
    <w:p w14:paraId="1AEE94E8" w14:textId="77777777" w:rsidR="002B03D7" w:rsidRPr="001517FB" w:rsidRDefault="00F00551" w:rsidP="0069143C">
      <w:pPr>
        <w:numPr>
          <w:ilvl w:val="0"/>
          <w:numId w:val="16"/>
        </w:numPr>
        <w:tabs>
          <w:tab w:val="clear" w:pos="360"/>
          <w:tab w:val="num" w:pos="284"/>
        </w:tabs>
        <w:spacing w:line="360" w:lineRule="auto"/>
        <w:ind w:left="284" w:hanging="284"/>
        <w:rPr>
          <w:rFonts w:ascii="Arial" w:hAnsi="Arial" w:cs="Arial"/>
          <w:sz w:val="22"/>
          <w:szCs w:val="22"/>
          <w:lang w:eastAsia="ar-SA"/>
        </w:rPr>
      </w:pPr>
      <w:r w:rsidRPr="001517FB">
        <w:rPr>
          <w:rFonts w:ascii="Arial" w:hAnsi="Arial" w:cs="Arial"/>
          <w:sz w:val="22"/>
          <w:szCs w:val="22"/>
          <w:lang w:eastAsia="ar-SA"/>
        </w:rPr>
        <w:t>W przypadku, gdy Wykonawca nie zapewni zabezpieczenia</w:t>
      </w:r>
      <w:r w:rsidR="002B03D7" w:rsidRPr="001517FB">
        <w:rPr>
          <w:rFonts w:ascii="Arial" w:hAnsi="Arial" w:cs="Arial"/>
          <w:sz w:val="22"/>
          <w:szCs w:val="22"/>
          <w:lang w:eastAsia="ar-SA"/>
        </w:rPr>
        <w:t xml:space="preserve"> należnego wykonania Umowy najpóźniej na 30 dni przed wygaśnięciem dotychczasowego zabezpieczenia</w:t>
      </w:r>
      <w:r w:rsidRPr="001517FB">
        <w:rPr>
          <w:rFonts w:ascii="Arial" w:hAnsi="Arial" w:cs="Arial"/>
          <w:sz w:val="22"/>
          <w:szCs w:val="22"/>
          <w:lang w:eastAsia="ar-SA"/>
        </w:rPr>
        <w:t>, zgodnie z ustępem 2 powyżej, Zamawiającemu przysługuje prawo wstrzymania płatności do czasu złożenia nowego zabezpieczenia lub prawo, według wyboru Zamawiającego, do zrealizowania zabezpieczenia</w:t>
      </w:r>
      <w:r w:rsidR="004824FE" w:rsidRPr="001517FB">
        <w:rPr>
          <w:rFonts w:ascii="Arial" w:hAnsi="Arial" w:cs="Arial"/>
          <w:sz w:val="22"/>
          <w:szCs w:val="22"/>
          <w:lang w:eastAsia="ar-SA"/>
        </w:rPr>
        <w:br/>
      </w:r>
      <w:r w:rsidRPr="001517FB">
        <w:rPr>
          <w:rFonts w:ascii="Arial" w:hAnsi="Arial" w:cs="Arial"/>
          <w:sz w:val="22"/>
          <w:szCs w:val="22"/>
          <w:lang w:eastAsia="ar-SA"/>
        </w:rPr>
        <w:t xml:space="preserve">i traktowania uzyskanych </w:t>
      </w:r>
      <w:r w:rsidR="00A006DB" w:rsidRPr="001517FB">
        <w:rPr>
          <w:rFonts w:ascii="Arial" w:hAnsi="Arial" w:cs="Arial"/>
          <w:sz w:val="22"/>
          <w:szCs w:val="22"/>
          <w:lang w:eastAsia="ar-SA"/>
        </w:rPr>
        <w:t>pieniędzy, jako</w:t>
      </w:r>
      <w:r w:rsidRPr="001517FB">
        <w:rPr>
          <w:rFonts w:ascii="Arial" w:hAnsi="Arial" w:cs="Arial"/>
          <w:sz w:val="22"/>
          <w:szCs w:val="22"/>
          <w:lang w:eastAsia="ar-SA"/>
        </w:rPr>
        <w:t xml:space="preserve"> zabezpieczenia wniesionego w</w:t>
      </w:r>
      <w:r w:rsidR="00694231" w:rsidRPr="001517FB">
        <w:rPr>
          <w:rFonts w:ascii="Arial" w:hAnsi="Arial" w:cs="Arial"/>
          <w:sz w:val="22"/>
          <w:szCs w:val="22"/>
          <w:lang w:eastAsia="ar-SA"/>
        </w:rPr>
        <w:t xml:space="preserve"> </w:t>
      </w:r>
      <w:r w:rsidRPr="001517FB">
        <w:rPr>
          <w:rFonts w:ascii="Arial" w:hAnsi="Arial" w:cs="Arial"/>
          <w:sz w:val="22"/>
          <w:szCs w:val="22"/>
          <w:lang w:eastAsia="ar-SA"/>
        </w:rPr>
        <w:t>pieniądzu bądź prawo do uzupełnienia z płatności należnych Wykonawcy do wysokości kwoty należnego zabezpieczenia Umowy poprzez potrącenie</w:t>
      </w:r>
      <w:r w:rsidR="00FE612A" w:rsidRPr="001517FB">
        <w:rPr>
          <w:rFonts w:ascii="Arial" w:hAnsi="Arial" w:cs="Arial"/>
          <w:sz w:val="22"/>
          <w:szCs w:val="22"/>
          <w:lang w:eastAsia="ar-SA"/>
        </w:rPr>
        <w:t xml:space="preserve"> </w:t>
      </w:r>
      <w:r w:rsidRPr="001517FB">
        <w:rPr>
          <w:rFonts w:ascii="Arial" w:hAnsi="Arial" w:cs="Arial"/>
          <w:sz w:val="22"/>
          <w:szCs w:val="22"/>
          <w:lang w:eastAsia="ar-SA"/>
        </w:rPr>
        <w:t xml:space="preserve">i traktowania uzyskanych </w:t>
      </w:r>
      <w:r w:rsidR="00A006DB" w:rsidRPr="001517FB">
        <w:rPr>
          <w:rFonts w:ascii="Arial" w:hAnsi="Arial" w:cs="Arial"/>
          <w:sz w:val="22"/>
          <w:szCs w:val="22"/>
          <w:lang w:eastAsia="ar-SA"/>
        </w:rPr>
        <w:t>pieniędzy, jako</w:t>
      </w:r>
      <w:r w:rsidRPr="001517FB">
        <w:rPr>
          <w:rFonts w:ascii="Arial" w:hAnsi="Arial" w:cs="Arial"/>
          <w:sz w:val="22"/>
          <w:szCs w:val="22"/>
          <w:lang w:eastAsia="ar-SA"/>
        </w:rPr>
        <w:t xml:space="preserve"> zabezpieczenia wniesionego w pieniądzu, na co Wykonawca wyraża zgodę.</w:t>
      </w:r>
    </w:p>
    <w:p w14:paraId="4DD34832" w14:textId="77777777" w:rsidR="00F00551" w:rsidRPr="001517FB" w:rsidRDefault="00F00551" w:rsidP="0069143C">
      <w:pPr>
        <w:numPr>
          <w:ilvl w:val="0"/>
          <w:numId w:val="16"/>
        </w:numPr>
        <w:tabs>
          <w:tab w:val="clear" w:pos="360"/>
          <w:tab w:val="num" w:pos="284"/>
        </w:tabs>
        <w:spacing w:line="360" w:lineRule="auto"/>
        <w:ind w:left="284" w:hanging="284"/>
        <w:rPr>
          <w:rFonts w:ascii="Arial" w:hAnsi="Arial" w:cs="Arial"/>
          <w:sz w:val="22"/>
          <w:szCs w:val="22"/>
          <w:lang w:eastAsia="ar-SA"/>
        </w:rPr>
      </w:pPr>
      <w:r w:rsidRPr="001517FB">
        <w:rPr>
          <w:rFonts w:ascii="Arial" w:hAnsi="Arial" w:cs="Arial"/>
          <w:sz w:val="22"/>
          <w:szCs w:val="22"/>
          <w:lang w:eastAsia="ar-SA"/>
        </w:rPr>
        <w:t>W przypadku dostarczenia przez Wykonawcę Zamawiającemu nowego zabezpieczenia w</w:t>
      </w:r>
      <w:r w:rsidR="00EC4C6F" w:rsidRPr="001517FB">
        <w:rPr>
          <w:rFonts w:ascii="Arial" w:hAnsi="Arial" w:cs="Arial"/>
          <w:sz w:val="22"/>
          <w:szCs w:val="22"/>
          <w:lang w:eastAsia="ar-SA"/>
        </w:rPr>
        <w:t xml:space="preserve"> </w:t>
      </w:r>
      <w:r w:rsidRPr="001517FB">
        <w:rPr>
          <w:rFonts w:ascii="Arial" w:hAnsi="Arial" w:cs="Arial"/>
          <w:sz w:val="22"/>
          <w:szCs w:val="22"/>
          <w:lang w:eastAsia="ar-SA"/>
        </w:rPr>
        <w:t>innej formie niż pieniężna, Zamawiający zwróci pieniądze traktowane dotychczas, jako zabezpieczenie wniesione w pieniądzu. Rozliczenie odbywać się będzie zgodnie z</w:t>
      </w:r>
      <w:r w:rsidR="00EC4C6F" w:rsidRPr="001517FB">
        <w:rPr>
          <w:rFonts w:ascii="Arial" w:hAnsi="Arial" w:cs="Arial"/>
          <w:sz w:val="22"/>
          <w:szCs w:val="22"/>
          <w:lang w:eastAsia="ar-SA"/>
        </w:rPr>
        <w:t xml:space="preserve"> </w:t>
      </w:r>
      <w:r w:rsidRPr="001517FB">
        <w:rPr>
          <w:rFonts w:ascii="Arial" w:hAnsi="Arial" w:cs="Arial"/>
          <w:sz w:val="22"/>
          <w:szCs w:val="22"/>
          <w:lang w:eastAsia="ar-SA"/>
        </w:rPr>
        <w:t>zasadami rozliczenia zabezpieczenia wniesionego w pieniądzu.</w:t>
      </w:r>
      <w:r w:rsidR="006C49BB" w:rsidRPr="001517FB">
        <w:rPr>
          <w:rFonts w:ascii="Arial" w:hAnsi="Arial" w:cs="Arial"/>
          <w:sz w:val="22"/>
          <w:szCs w:val="22"/>
          <w:lang w:eastAsia="ar-SA"/>
        </w:rPr>
        <w:t xml:space="preserve"> </w:t>
      </w:r>
      <w:r w:rsidRPr="001517FB">
        <w:rPr>
          <w:rFonts w:ascii="Arial" w:hAnsi="Arial" w:cs="Arial"/>
          <w:sz w:val="22"/>
          <w:szCs w:val="22"/>
          <w:lang w:eastAsia="ar-SA"/>
        </w:rPr>
        <w:t>W przypadku wstrzymania płatności, Wykonawcy nie przysługują odsetki od wstrzymanej płatności. Nowo ustanowione zabezpieczenie ma</w:t>
      </w:r>
      <w:r w:rsidR="000F7600" w:rsidRPr="001517FB">
        <w:rPr>
          <w:rFonts w:ascii="Arial" w:hAnsi="Arial" w:cs="Arial"/>
          <w:sz w:val="22"/>
          <w:szCs w:val="22"/>
          <w:lang w:eastAsia="ar-SA"/>
        </w:rPr>
        <w:t xml:space="preserve"> być zgodne z postanowieniami S</w:t>
      </w:r>
      <w:r w:rsidRPr="001517FB">
        <w:rPr>
          <w:rFonts w:ascii="Arial" w:hAnsi="Arial" w:cs="Arial"/>
          <w:sz w:val="22"/>
          <w:szCs w:val="22"/>
          <w:lang w:eastAsia="ar-SA"/>
        </w:rPr>
        <w:t>WZ.</w:t>
      </w:r>
    </w:p>
    <w:p w14:paraId="3D857DAE" w14:textId="77777777" w:rsidR="007A171E" w:rsidRPr="001517FB" w:rsidRDefault="00F00551" w:rsidP="0069143C">
      <w:pPr>
        <w:numPr>
          <w:ilvl w:val="0"/>
          <w:numId w:val="16"/>
        </w:numPr>
        <w:tabs>
          <w:tab w:val="clear" w:pos="360"/>
          <w:tab w:val="num" w:pos="284"/>
        </w:tabs>
        <w:spacing w:line="360" w:lineRule="auto"/>
        <w:ind w:left="284" w:hanging="284"/>
        <w:rPr>
          <w:rFonts w:ascii="Arial" w:hAnsi="Arial" w:cs="Arial"/>
          <w:sz w:val="22"/>
          <w:szCs w:val="22"/>
          <w:lang w:eastAsia="ar-SA"/>
        </w:rPr>
      </w:pPr>
      <w:r w:rsidRPr="001517FB">
        <w:rPr>
          <w:rFonts w:ascii="Arial" w:hAnsi="Arial" w:cs="Arial"/>
          <w:sz w:val="22"/>
          <w:szCs w:val="22"/>
          <w:lang w:eastAsia="ar-SA"/>
        </w:rPr>
        <w:lastRenderedPageBreak/>
        <w:t>Zamawiający zwróci Wykonawcy zabezpieczenie należytego wykonania Umowy w</w:t>
      </w:r>
      <w:r w:rsidR="00EC4C6F" w:rsidRPr="001517FB">
        <w:rPr>
          <w:rFonts w:ascii="Arial" w:hAnsi="Arial" w:cs="Arial"/>
          <w:sz w:val="22"/>
          <w:szCs w:val="22"/>
          <w:lang w:eastAsia="ar-SA"/>
        </w:rPr>
        <w:t xml:space="preserve"> </w:t>
      </w:r>
      <w:r w:rsidRPr="001517FB">
        <w:rPr>
          <w:rFonts w:ascii="Arial" w:hAnsi="Arial" w:cs="Arial"/>
          <w:sz w:val="22"/>
          <w:szCs w:val="22"/>
          <w:lang w:eastAsia="ar-SA"/>
        </w:rPr>
        <w:t>wysokości 70%</w:t>
      </w:r>
      <w:r w:rsidR="00FE612A" w:rsidRPr="001517FB">
        <w:rPr>
          <w:rFonts w:ascii="Arial" w:hAnsi="Arial" w:cs="Arial"/>
          <w:sz w:val="22"/>
          <w:szCs w:val="22"/>
          <w:lang w:eastAsia="ar-SA"/>
        </w:rPr>
        <w:t xml:space="preserve"> </w:t>
      </w:r>
      <w:r w:rsidRPr="001517FB">
        <w:rPr>
          <w:rFonts w:ascii="Arial" w:hAnsi="Arial" w:cs="Arial"/>
          <w:sz w:val="22"/>
          <w:szCs w:val="22"/>
          <w:lang w:eastAsia="ar-SA"/>
        </w:rPr>
        <w:t>w ciągu 30 dni od wykonania należycie przedmiotu Umowy. Pozostała kwota w wysokości 30% zabezpieczenia należytego wykonania Umowy pozostanie na zabezpieczenie roszczeń powstałych w okresie gwarancji i rękojmi i zostanie zwrócona nie później niż w 15 dni po upływie tego okresu pod warunkiem usunięcia wszystkich wad i usterek.</w:t>
      </w:r>
    </w:p>
    <w:p w14:paraId="45335C0B" w14:textId="77777777" w:rsidR="003D02AA" w:rsidRPr="001517FB" w:rsidRDefault="003D02AA" w:rsidP="002F75FA">
      <w:pPr>
        <w:pStyle w:val="Tekstpodstawowywcity"/>
        <w:numPr>
          <w:ilvl w:val="0"/>
          <w:numId w:val="16"/>
        </w:numPr>
        <w:suppressAutoHyphens w:val="0"/>
        <w:spacing w:after="240" w:line="360" w:lineRule="auto"/>
        <w:ind w:left="426" w:hanging="426"/>
        <w:rPr>
          <w:rFonts w:ascii="Arial" w:hAnsi="Arial" w:cs="Arial"/>
          <w:sz w:val="22"/>
          <w:szCs w:val="22"/>
        </w:rPr>
      </w:pPr>
      <w:r w:rsidRPr="001517FB">
        <w:rPr>
          <w:rFonts w:ascii="Arial" w:hAnsi="Arial" w:cs="Arial"/>
          <w:sz w:val="22"/>
          <w:szCs w:val="22"/>
        </w:rPr>
        <w:t>W przypadku zwiększenia wartości brutto Umowy Wykonawca będzie zobowiązany uzupełnić kwotę zabezpieczenia należytego wykonania Umowy zgodnie z postanowieniami ustępu 1-2.                      W przypadku, gdy Wykonawca nie uzupełni zabezpieczenia, wówczas zastosowanie będzie miał ustęp 3.</w:t>
      </w:r>
    </w:p>
    <w:p w14:paraId="323531BD" w14:textId="077E7EC0" w:rsidR="00A03E22" w:rsidRDefault="00A03E22" w:rsidP="00A03E22">
      <w:pPr>
        <w:spacing w:line="360" w:lineRule="auto"/>
        <w:jc w:val="center"/>
      </w:pPr>
      <w:r>
        <w:rPr>
          <w:rFonts w:ascii="Arial" w:hAnsi="Arial" w:cs="Arial"/>
          <w:b/>
        </w:rPr>
        <w:t>§ 15</w:t>
      </w:r>
    </w:p>
    <w:p w14:paraId="3DC1FB73" w14:textId="77777777" w:rsidR="00A03E22" w:rsidRDefault="00A03E22" w:rsidP="00A03E22">
      <w:pPr>
        <w:pStyle w:val="Akapitzlist"/>
        <w:spacing w:after="120" w:line="360" w:lineRule="auto"/>
        <w:ind w:left="0"/>
        <w:jc w:val="center"/>
        <w:rPr>
          <w:rFonts w:ascii="Arial" w:hAnsi="Arial" w:cs="Arial"/>
          <w:b/>
          <w:sz w:val="22"/>
          <w:szCs w:val="22"/>
        </w:rPr>
      </w:pPr>
      <w:r>
        <w:rPr>
          <w:rFonts w:ascii="Arial" w:hAnsi="Arial" w:cs="Arial"/>
          <w:b/>
          <w:sz w:val="22"/>
          <w:szCs w:val="22"/>
        </w:rPr>
        <w:t>Własność intelektualna</w:t>
      </w:r>
    </w:p>
    <w:p w14:paraId="55D831CF" w14:textId="64DE71D9" w:rsidR="00A03E22" w:rsidRPr="00647449" w:rsidRDefault="00A03E22" w:rsidP="00A03E22">
      <w:pPr>
        <w:pStyle w:val="Tekstpodstawowywcity"/>
        <w:numPr>
          <w:ilvl w:val="0"/>
          <w:numId w:val="47"/>
        </w:numPr>
        <w:autoSpaceDN w:val="0"/>
        <w:spacing w:before="240" w:line="360" w:lineRule="auto"/>
        <w:ind w:left="426"/>
        <w:rPr>
          <w:rFonts w:ascii="Arial" w:hAnsi="Arial" w:cs="Arial"/>
          <w:sz w:val="22"/>
          <w:szCs w:val="22"/>
        </w:rPr>
      </w:pPr>
      <w:r w:rsidRPr="00647449">
        <w:rPr>
          <w:rFonts w:ascii="Arial" w:hAnsi="Arial" w:cs="Arial"/>
          <w:sz w:val="22"/>
          <w:szCs w:val="22"/>
        </w:rPr>
        <w:t>W przypadku, kiedy w wyniku realizacji niniejszej Umowy powstanie utwór w rozumieniu przepisów ustawy z dnia 4 lutego 1994 r. o prawie autorskim i prawach pokrewnych,</w:t>
      </w:r>
      <w:r>
        <w:rPr>
          <w:rFonts w:ascii="Arial" w:hAnsi="Arial" w:cs="Arial"/>
          <w:sz w:val="22"/>
          <w:szCs w:val="22"/>
        </w:rPr>
        <w:t xml:space="preserve"> co dotyczy w szczególności opracowania dokumentacji projektowej,</w:t>
      </w:r>
      <w:r w:rsidRPr="00647449">
        <w:rPr>
          <w:rFonts w:ascii="Arial" w:hAnsi="Arial" w:cs="Arial"/>
          <w:sz w:val="22"/>
          <w:szCs w:val="22"/>
        </w:rPr>
        <w:t xml:space="preserve"> z chwilą przekazania tego utworu</w:t>
      </w:r>
      <w:r>
        <w:rPr>
          <w:rFonts w:ascii="Arial" w:hAnsi="Arial" w:cs="Arial"/>
          <w:sz w:val="22"/>
          <w:szCs w:val="22"/>
        </w:rPr>
        <w:t xml:space="preserve"> </w:t>
      </w:r>
      <w:r w:rsidRPr="00647449">
        <w:rPr>
          <w:rFonts w:ascii="Arial" w:hAnsi="Arial" w:cs="Arial"/>
          <w:sz w:val="22"/>
          <w:szCs w:val="22"/>
        </w:rPr>
        <w:t>w ramach Wynagrodzenia, Wykonawca przenosi autorskie prawa majątkowe do tego utworu, w pełnym zakresie i na cały okres trwania majątkowej ochrony prawnej tych praw na Zamawiającego, które może korzystać z nich w kraju i za granicą we własnym zakresie, jak i</w:t>
      </w:r>
      <w:r>
        <w:rPr>
          <w:rFonts w:ascii="Arial" w:hAnsi="Arial" w:cs="Arial"/>
          <w:sz w:val="22"/>
          <w:szCs w:val="22"/>
        </w:rPr>
        <w:t> </w:t>
      </w:r>
      <w:r w:rsidRPr="00647449">
        <w:rPr>
          <w:rFonts w:ascii="Arial" w:hAnsi="Arial" w:cs="Arial"/>
          <w:sz w:val="22"/>
          <w:szCs w:val="22"/>
        </w:rPr>
        <w:t>na użytek osób trzecich, we wszystkich formach i zakresach eksploatacji oraz na wszystkich polach eksploatacji znanych Stronom w dniu zawarcia niniejszej Umowy, w szczególności takich jak:</w:t>
      </w:r>
    </w:p>
    <w:p w14:paraId="61FBB388" w14:textId="77777777" w:rsidR="00A03E22" w:rsidRPr="00647449" w:rsidRDefault="00A03E22" w:rsidP="00A03E22">
      <w:pPr>
        <w:pStyle w:val="Tekstpodstawowywcity"/>
        <w:numPr>
          <w:ilvl w:val="0"/>
          <w:numId w:val="48"/>
        </w:numPr>
        <w:autoSpaceDN w:val="0"/>
        <w:spacing w:line="360" w:lineRule="auto"/>
        <w:ind w:left="851"/>
        <w:rPr>
          <w:rFonts w:ascii="Arial" w:hAnsi="Arial" w:cs="Arial"/>
          <w:sz w:val="22"/>
          <w:szCs w:val="22"/>
        </w:rPr>
      </w:pPr>
      <w:r w:rsidRPr="0064744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10234060" w14:textId="77777777" w:rsidR="00A03E22" w:rsidRPr="00647449" w:rsidRDefault="00A03E22" w:rsidP="00A03E22">
      <w:pPr>
        <w:pStyle w:val="Tekstpodstawowywcity"/>
        <w:numPr>
          <w:ilvl w:val="0"/>
          <w:numId w:val="48"/>
        </w:numPr>
        <w:autoSpaceDN w:val="0"/>
        <w:spacing w:line="360" w:lineRule="auto"/>
        <w:ind w:left="851"/>
        <w:rPr>
          <w:rFonts w:ascii="Arial" w:hAnsi="Arial" w:cs="Arial"/>
          <w:sz w:val="22"/>
          <w:szCs w:val="22"/>
        </w:rPr>
      </w:pPr>
      <w:r w:rsidRPr="00647449">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33695FCB" w14:textId="77777777" w:rsidR="00A03E22" w:rsidRPr="00647449" w:rsidRDefault="00A03E22" w:rsidP="00A03E22">
      <w:pPr>
        <w:pStyle w:val="Tekstpodstawowywcity"/>
        <w:numPr>
          <w:ilvl w:val="0"/>
          <w:numId w:val="48"/>
        </w:numPr>
        <w:autoSpaceDN w:val="0"/>
        <w:spacing w:line="360" w:lineRule="auto"/>
        <w:ind w:left="851"/>
        <w:rPr>
          <w:rFonts w:ascii="Arial" w:hAnsi="Arial" w:cs="Arial"/>
          <w:sz w:val="22"/>
          <w:szCs w:val="22"/>
        </w:rPr>
      </w:pPr>
      <w:r w:rsidRPr="00647449">
        <w:rPr>
          <w:rFonts w:ascii="Arial" w:hAnsi="Arial" w:cs="Arial"/>
          <w:sz w:val="22"/>
          <w:szCs w:val="22"/>
        </w:rPr>
        <w:t>wprowadzanie do obrotu, użyczenie, najem oryginału i egzemplarzy Utworu lub jego dowolnej części lub jego dowolnego elementu;</w:t>
      </w:r>
    </w:p>
    <w:p w14:paraId="6C8CBC12" w14:textId="77777777" w:rsidR="00A03E22" w:rsidRPr="00647449" w:rsidRDefault="00A03E22" w:rsidP="00A03E22">
      <w:pPr>
        <w:pStyle w:val="Tekstpodstawowywcity"/>
        <w:numPr>
          <w:ilvl w:val="0"/>
          <w:numId w:val="48"/>
        </w:numPr>
        <w:autoSpaceDN w:val="0"/>
        <w:spacing w:line="360" w:lineRule="auto"/>
        <w:ind w:left="851"/>
        <w:rPr>
          <w:rFonts w:ascii="Arial" w:hAnsi="Arial" w:cs="Arial"/>
          <w:sz w:val="22"/>
          <w:szCs w:val="22"/>
        </w:rPr>
      </w:pPr>
      <w:r w:rsidRPr="00647449">
        <w:rPr>
          <w:rFonts w:ascii="Arial" w:hAnsi="Arial" w:cs="Arial"/>
          <w:sz w:val="22"/>
          <w:szCs w:val="22"/>
        </w:rPr>
        <w:t xml:space="preserve">publiczne wykonanie, wystawianie, wyświetlanie, odtworzenie, nadawanie i reemitowanie Utworu lub jego dowolnej części lub dowolnego elementu, a także publiczne </w:t>
      </w:r>
      <w:r w:rsidRPr="00647449">
        <w:rPr>
          <w:rFonts w:ascii="Arial" w:hAnsi="Arial" w:cs="Arial"/>
          <w:sz w:val="22"/>
          <w:szCs w:val="22"/>
        </w:rPr>
        <w:lastRenderedPageBreak/>
        <w:t>udostępnianie Utworu lub jego dowolnej części lub dowolnego elementu w taki sposób, aby każdy mógł mieć do nich dostęp w miejscu i czasie przez siebie wybranym;</w:t>
      </w:r>
    </w:p>
    <w:p w14:paraId="6E17E9C2" w14:textId="77777777" w:rsidR="00A03E22" w:rsidRPr="00647449" w:rsidRDefault="00A03E22" w:rsidP="00A03E22">
      <w:pPr>
        <w:pStyle w:val="Tekstpodstawowywcity"/>
        <w:numPr>
          <w:ilvl w:val="0"/>
          <w:numId w:val="48"/>
        </w:numPr>
        <w:autoSpaceDN w:val="0"/>
        <w:spacing w:line="360" w:lineRule="auto"/>
        <w:ind w:left="851"/>
        <w:rPr>
          <w:rFonts w:ascii="Arial" w:hAnsi="Arial" w:cs="Arial"/>
          <w:sz w:val="22"/>
          <w:szCs w:val="22"/>
        </w:rPr>
      </w:pPr>
      <w:r w:rsidRPr="00647449">
        <w:rPr>
          <w:rFonts w:ascii="Arial" w:hAnsi="Arial" w:cs="Arial"/>
          <w:sz w:val="22"/>
          <w:szCs w:val="22"/>
        </w:rPr>
        <w:t>prawo do korzystania z Utworu lub jego dowolnych części lub jego dowolnych elementów dla celów marketingowych lub promocji, w tym reklamy, sponsoringu, promocji sprzedaży;</w:t>
      </w:r>
    </w:p>
    <w:p w14:paraId="266FB4FC" w14:textId="77777777" w:rsidR="00A03E22" w:rsidRPr="00647449" w:rsidRDefault="00A03E22" w:rsidP="00A03E22">
      <w:pPr>
        <w:pStyle w:val="Tekstpodstawowywcity"/>
        <w:numPr>
          <w:ilvl w:val="0"/>
          <w:numId w:val="48"/>
        </w:numPr>
        <w:autoSpaceDN w:val="0"/>
        <w:spacing w:line="360" w:lineRule="auto"/>
        <w:ind w:left="851"/>
        <w:rPr>
          <w:rFonts w:ascii="Arial" w:hAnsi="Arial" w:cs="Arial"/>
          <w:sz w:val="22"/>
          <w:szCs w:val="22"/>
        </w:rPr>
      </w:pPr>
      <w:r w:rsidRPr="0064744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1-5.</w:t>
      </w:r>
    </w:p>
    <w:p w14:paraId="267EE49E" w14:textId="77777777" w:rsidR="00A03E22" w:rsidRPr="00647449" w:rsidRDefault="00A03E22" w:rsidP="00A03E22">
      <w:pPr>
        <w:pStyle w:val="Tekstpodstawowywcity"/>
        <w:numPr>
          <w:ilvl w:val="0"/>
          <w:numId w:val="47"/>
        </w:numPr>
        <w:autoSpaceDN w:val="0"/>
        <w:spacing w:line="360" w:lineRule="auto"/>
        <w:ind w:left="284"/>
        <w:rPr>
          <w:rFonts w:ascii="Arial" w:hAnsi="Arial" w:cs="Arial"/>
          <w:sz w:val="22"/>
          <w:szCs w:val="22"/>
        </w:rPr>
      </w:pPr>
      <w:r w:rsidRPr="00647449">
        <w:rPr>
          <w:rFonts w:ascii="Arial" w:hAnsi="Arial" w:cs="Arial"/>
          <w:sz w:val="22"/>
          <w:szCs w:val="22"/>
        </w:rPr>
        <w:t>Przeniesienie na Zamawiającego autorskich praw majątkowych do utworu, powoduje przejście własności nośników, na których utwór ten został utrwalony.</w:t>
      </w:r>
    </w:p>
    <w:p w14:paraId="6D15364C" w14:textId="77777777" w:rsidR="00A03E22" w:rsidRPr="00647449" w:rsidRDefault="00A03E22" w:rsidP="00A03E22">
      <w:pPr>
        <w:pStyle w:val="Tekstpodstawowywcity"/>
        <w:numPr>
          <w:ilvl w:val="0"/>
          <w:numId w:val="47"/>
        </w:numPr>
        <w:autoSpaceDN w:val="0"/>
        <w:spacing w:line="360" w:lineRule="auto"/>
        <w:ind w:left="284"/>
        <w:rPr>
          <w:rFonts w:ascii="Arial" w:hAnsi="Arial" w:cs="Arial"/>
          <w:sz w:val="22"/>
          <w:szCs w:val="22"/>
        </w:rPr>
      </w:pPr>
      <w:r w:rsidRPr="00647449">
        <w:rPr>
          <w:rFonts w:ascii="Arial" w:hAnsi="Arial" w:cs="Arial"/>
          <w:sz w:val="22"/>
          <w:szCs w:val="22"/>
        </w:rPr>
        <w:t>Wykonawca zobowiązuje się, że na dzień ustalenia utworu, o którym mowa w ust. 1 niniejszego paragrafu,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61D0E497" w14:textId="77777777" w:rsidR="00A03E22" w:rsidRPr="00647449" w:rsidRDefault="00A03E22" w:rsidP="00A03E22">
      <w:pPr>
        <w:pStyle w:val="Tekstpodstawowywcity"/>
        <w:numPr>
          <w:ilvl w:val="0"/>
          <w:numId w:val="47"/>
        </w:numPr>
        <w:autoSpaceDN w:val="0"/>
        <w:spacing w:line="360" w:lineRule="auto"/>
        <w:ind w:left="284"/>
        <w:rPr>
          <w:rFonts w:ascii="Arial" w:hAnsi="Arial" w:cs="Arial"/>
          <w:sz w:val="22"/>
          <w:szCs w:val="22"/>
        </w:rPr>
      </w:pPr>
      <w:r w:rsidRPr="00647449">
        <w:rPr>
          <w:rFonts w:ascii="Arial" w:hAnsi="Arial" w:cs="Arial"/>
          <w:sz w:val="22"/>
          <w:szCs w:val="22"/>
        </w:rPr>
        <w:t>Wykonawca upoważnia Zamawiającego do wykonywania w jego imieniu autorskich praw osobistych do utworu, o którym mowa w ust. 1 niniejszego paragrafu.</w:t>
      </w:r>
    </w:p>
    <w:p w14:paraId="25DE4CC0" w14:textId="77777777" w:rsidR="00A03E22" w:rsidRPr="00647449" w:rsidRDefault="00A03E22" w:rsidP="00A03E22">
      <w:pPr>
        <w:pStyle w:val="Tekstpodstawowywcity"/>
        <w:numPr>
          <w:ilvl w:val="0"/>
          <w:numId w:val="47"/>
        </w:numPr>
        <w:autoSpaceDN w:val="0"/>
        <w:spacing w:line="360" w:lineRule="auto"/>
        <w:ind w:left="284"/>
        <w:rPr>
          <w:rFonts w:ascii="Arial" w:hAnsi="Arial" w:cs="Arial"/>
          <w:sz w:val="22"/>
          <w:szCs w:val="22"/>
        </w:rPr>
      </w:pPr>
      <w:r w:rsidRPr="00647449">
        <w:rPr>
          <w:rFonts w:ascii="Arial" w:hAnsi="Arial" w:cs="Arial"/>
          <w:sz w:val="22"/>
          <w:szCs w:val="22"/>
        </w:rPr>
        <w:t>Wykonawca przenosi na Zamawiającego wyłączne prawo zezwalania na wykonywanie zależnego prawa autorskiego do utworu.</w:t>
      </w:r>
    </w:p>
    <w:p w14:paraId="5C3317B2" w14:textId="77777777" w:rsidR="00A03E22" w:rsidRPr="00647449" w:rsidRDefault="00A03E22" w:rsidP="00A03E22">
      <w:pPr>
        <w:pStyle w:val="Tekstpodstawowywcity"/>
        <w:numPr>
          <w:ilvl w:val="0"/>
          <w:numId w:val="47"/>
        </w:numPr>
        <w:autoSpaceDN w:val="0"/>
        <w:spacing w:line="360" w:lineRule="auto"/>
        <w:ind w:left="284"/>
        <w:rPr>
          <w:rFonts w:ascii="Arial" w:hAnsi="Arial" w:cs="Arial"/>
          <w:sz w:val="22"/>
          <w:szCs w:val="22"/>
        </w:rPr>
      </w:pPr>
      <w:r w:rsidRPr="00647449">
        <w:rPr>
          <w:rFonts w:ascii="Arial" w:hAnsi="Arial" w:cs="Arial"/>
          <w:sz w:val="22"/>
          <w:szCs w:val="22"/>
        </w:rPr>
        <w:t>Zamawiający uprawniony jest do dokonywania tłumaczeń i adaptacji utworu oraz wykorzystywania opracowań utworu.</w:t>
      </w:r>
    </w:p>
    <w:p w14:paraId="2F20FF7A" w14:textId="77777777" w:rsidR="00A03E22" w:rsidRPr="00647449" w:rsidRDefault="00A03E22" w:rsidP="00A03E22">
      <w:pPr>
        <w:pStyle w:val="Tekstpodstawowywcity"/>
        <w:numPr>
          <w:ilvl w:val="0"/>
          <w:numId w:val="47"/>
        </w:numPr>
        <w:autoSpaceDN w:val="0"/>
        <w:spacing w:line="360" w:lineRule="auto"/>
        <w:ind w:left="284"/>
        <w:rPr>
          <w:sz w:val="22"/>
          <w:szCs w:val="22"/>
        </w:rPr>
      </w:pPr>
      <w:r w:rsidRPr="00647449">
        <w:rPr>
          <w:rFonts w:ascii="Arial" w:hAnsi="Arial" w:cs="Arial"/>
          <w:sz w:val="22"/>
          <w:szCs w:val="22"/>
        </w:rPr>
        <w:t xml:space="preserve">Odstąpienie przez Zamawiającego od Umowy w trybie określonym przepisami kodeksu cywilnego albo w trybie przewidzianym </w:t>
      </w:r>
      <w:r w:rsidRPr="00577D94">
        <w:rPr>
          <w:rFonts w:ascii="Arial" w:hAnsi="Arial" w:cs="Arial"/>
          <w:color w:val="000000" w:themeColor="text1"/>
          <w:sz w:val="22"/>
          <w:szCs w:val="22"/>
        </w:rPr>
        <w:t>w § 2</w:t>
      </w:r>
      <w:r>
        <w:rPr>
          <w:rFonts w:ascii="Arial" w:hAnsi="Arial" w:cs="Arial"/>
          <w:color w:val="000000" w:themeColor="text1"/>
          <w:sz w:val="22"/>
          <w:szCs w:val="22"/>
        </w:rPr>
        <w:t>1</w:t>
      </w:r>
      <w:r w:rsidRPr="00577D94">
        <w:rPr>
          <w:rFonts w:ascii="Arial" w:hAnsi="Arial" w:cs="Arial"/>
          <w:color w:val="000000" w:themeColor="text1"/>
          <w:sz w:val="22"/>
          <w:szCs w:val="22"/>
        </w:rPr>
        <w:t xml:space="preserve"> ust. 2 niniejszej Umowy, </w:t>
      </w:r>
      <w:r w:rsidRPr="00647449">
        <w:rPr>
          <w:rFonts w:ascii="Arial" w:hAnsi="Arial" w:cs="Arial"/>
          <w:sz w:val="22"/>
          <w:szCs w:val="22"/>
        </w:rPr>
        <w:t>nie będzie miało wpływu na skuteczność nabycia przez Zamawiającego praw, o których mowa w ustępach powyższych niniejszego paragrafu.</w:t>
      </w:r>
    </w:p>
    <w:p w14:paraId="1FF5AFCF" w14:textId="77777777" w:rsidR="00A03E22" w:rsidRPr="00647449" w:rsidRDefault="00A03E22" w:rsidP="00A03E22">
      <w:pPr>
        <w:pStyle w:val="Tekstpodstawowywcity"/>
        <w:numPr>
          <w:ilvl w:val="0"/>
          <w:numId w:val="47"/>
        </w:numPr>
        <w:autoSpaceDN w:val="0"/>
        <w:spacing w:line="360" w:lineRule="auto"/>
        <w:ind w:left="284"/>
        <w:rPr>
          <w:rFonts w:ascii="Arial" w:hAnsi="Arial" w:cs="Arial"/>
          <w:sz w:val="22"/>
          <w:szCs w:val="22"/>
        </w:rPr>
      </w:pPr>
      <w:r w:rsidRPr="00647449">
        <w:rPr>
          <w:rFonts w:ascii="Arial" w:hAnsi="Arial" w:cs="Arial"/>
          <w:sz w:val="22"/>
          <w:szCs w:val="22"/>
        </w:rPr>
        <w:t>Zawierając niniejszą Umowę Wykonawca oświadcza i gwarantuje Zamawiającemu na zasadzie ryzyka, że z chwilą ustalenia utworu, o którym mowa w ust. 1 niniejszego paragrafu:</w:t>
      </w:r>
    </w:p>
    <w:p w14:paraId="2F664C6D" w14:textId="77777777" w:rsidR="00A03E22" w:rsidRPr="00647449" w:rsidRDefault="00A03E22" w:rsidP="00A03E22">
      <w:pPr>
        <w:pStyle w:val="Tekstpodstawowywcity"/>
        <w:numPr>
          <w:ilvl w:val="0"/>
          <w:numId w:val="49"/>
        </w:numPr>
        <w:autoSpaceDN w:val="0"/>
        <w:spacing w:line="360" w:lineRule="auto"/>
        <w:ind w:left="993"/>
        <w:rPr>
          <w:rFonts w:ascii="Arial" w:hAnsi="Arial" w:cs="Arial"/>
          <w:sz w:val="22"/>
          <w:szCs w:val="22"/>
        </w:rPr>
      </w:pPr>
      <w:r w:rsidRPr="00647449">
        <w:rPr>
          <w:rFonts w:ascii="Arial" w:hAnsi="Arial" w:cs="Arial"/>
          <w:sz w:val="22"/>
          <w:szCs w:val="22"/>
        </w:rPr>
        <w:t>będą mu przysługiwały wyłączne i pełne autorskie prawa majątkowe do utworu,</w:t>
      </w:r>
    </w:p>
    <w:p w14:paraId="028EBC3B" w14:textId="77777777" w:rsidR="00A03E22" w:rsidRPr="00647449" w:rsidRDefault="00A03E22" w:rsidP="00A03E22">
      <w:pPr>
        <w:pStyle w:val="Tekstpodstawowywcity"/>
        <w:numPr>
          <w:ilvl w:val="0"/>
          <w:numId w:val="49"/>
        </w:numPr>
        <w:autoSpaceDN w:val="0"/>
        <w:spacing w:line="360" w:lineRule="auto"/>
        <w:ind w:left="993"/>
        <w:rPr>
          <w:rFonts w:ascii="Arial" w:hAnsi="Arial" w:cs="Arial"/>
          <w:sz w:val="22"/>
          <w:szCs w:val="22"/>
        </w:rPr>
      </w:pPr>
      <w:r w:rsidRPr="00647449">
        <w:rPr>
          <w:rFonts w:ascii="Arial" w:hAnsi="Arial" w:cs="Arial"/>
          <w:sz w:val="22"/>
          <w:szCs w:val="22"/>
        </w:rPr>
        <w:t>będzie wyłącznie uprawniony do rozporządzania autorskimi prawami majątkowymi do utworu,</w:t>
      </w:r>
    </w:p>
    <w:p w14:paraId="38D7D39D" w14:textId="77777777" w:rsidR="00A03E22" w:rsidRPr="00647449" w:rsidRDefault="00A03E22" w:rsidP="00A03E22">
      <w:pPr>
        <w:pStyle w:val="Tekstpodstawowywcity"/>
        <w:numPr>
          <w:ilvl w:val="0"/>
          <w:numId w:val="49"/>
        </w:numPr>
        <w:autoSpaceDN w:val="0"/>
        <w:spacing w:line="360" w:lineRule="auto"/>
        <w:ind w:left="993"/>
        <w:rPr>
          <w:rFonts w:ascii="Arial" w:hAnsi="Arial" w:cs="Arial"/>
          <w:sz w:val="22"/>
          <w:szCs w:val="22"/>
        </w:rPr>
      </w:pPr>
      <w:r w:rsidRPr="00647449">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ADE0002" w14:textId="77777777" w:rsidR="00A03E22" w:rsidRPr="00647449" w:rsidRDefault="00A03E22" w:rsidP="00A03E22">
      <w:pPr>
        <w:pStyle w:val="Tekstpodstawowywcity"/>
        <w:numPr>
          <w:ilvl w:val="0"/>
          <w:numId w:val="49"/>
        </w:numPr>
        <w:autoSpaceDN w:val="0"/>
        <w:spacing w:line="360" w:lineRule="auto"/>
        <w:ind w:left="993"/>
        <w:rPr>
          <w:rFonts w:ascii="Arial" w:hAnsi="Arial" w:cs="Arial"/>
          <w:sz w:val="22"/>
          <w:szCs w:val="22"/>
        </w:rPr>
      </w:pPr>
      <w:r w:rsidRPr="00647449">
        <w:rPr>
          <w:rFonts w:ascii="Arial" w:hAnsi="Arial" w:cs="Arial"/>
          <w:sz w:val="22"/>
          <w:szCs w:val="22"/>
        </w:rPr>
        <w:lastRenderedPageBreak/>
        <w:t>utwór nie będzie w żaden sposób naruszać praw osób trzecich lub obowiązujących przepisów prawa,</w:t>
      </w:r>
    </w:p>
    <w:p w14:paraId="41B332A1" w14:textId="77777777" w:rsidR="00A03E22" w:rsidRPr="00647449" w:rsidRDefault="00A03E22" w:rsidP="00A03E22">
      <w:pPr>
        <w:pStyle w:val="Tekstpodstawowywcity"/>
        <w:numPr>
          <w:ilvl w:val="0"/>
          <w:numId w:val="49"/>
        </w:numPr>
        <w:autoSpaceDN w:val="0"/>
        <w:spacing w:line="360" w:lineRule="auto"/>
        <w:ind w:left="993"/>
        <w:rPr>
          <w:rFonts w:ascii="Arial" w:hAnsi="Arial" w:cs="Arial"/>
          <w:sz w:val="22"/>
          <w:szCs w:val="22"/>
        </w:rPr>
      </w:pPr>
      <w:r w:rsidRPr="00647449">
        <w:rPr>
          <w:rFonts w:ascii="Arial" w:hAnsi="Arial" w:cs="Arial"/>
          <w:sz w:val="22"/>
          <w:szCs w:val="22"/>
        </w:rPr>
        <w:t xml:space="preserve">autorskie prawa majątkowe do utworu przysługiwać mu będą samodzielnie, nie będą </w:t>
      </w:r>
      <w:r>
        <w:rPr>
          <w:rFonts w:ascii="Arial" w:hAnsi="Arial" w:cs="Arial"/>
          <w:sz w:val="22"/>
          <w:szCs w:val="22"/>
        </w:rPr>
        <w:t xml:space="preserve">               </w:t>
      </w:r>
      <w:r w:rsidRPr="00647449">
        <w:rPr>
          <w:rFonts w:ascii="Arial" w:hAnsi="Arial" w:cs="Arial"/>
          <w:sz w:val="22"/>
          <w:szCs w:val="22"/>
        </w:rPr>
        <w:t xml:space="preserve">w żaden sposób obciążone prawami osób trzecich, a w szczególności dla eksploatacji utworu </w:t>
      </w:r>
      <w:r>
        <w:rPr>
          <w:rFonts w:ascii="Arial" w:hAnsi="Arial" w:cs="Arial"/>
          <w:sz w:val="22"/>
          <w:szCs w:val="22"/>
        </w:rPr>
        <w:t xml:space="preserve"> </w:t>
      </w:r>
      <w:r w:rsidRPr="00647449">
        <w:rPr>
          <w:rFonts w:ascii="Arial" w:hAnsi="Arial" w:cs="Arial"/>
          <w:sz w:val="22"/>
          <w:szCs w:val="22"/>
        </w:rPr>
        <w:t>w jakimkolwiek zakresie nie będzie wymagana odrębna zgoda osoby trzeciej.</w:t>
      </w:r>
    </w:p>
    <w:p w14:paraId="12AA2587" w14:textId="62DCB81E" w:rsidR="00A03E22" w:rsidRPr="00647449" w:rsidRDefault="00A03E22" w:rsidP="00A03E22">
      <w:pPr>
        <w:pStyle w:val="Tekstpodstawowywcity"/>
        <w:numPr>
          <w:ilvl w:val="0"/>
          <w:numId w:val="47"/>
        </w:numPr>
        <w:autoSpaceDN w:val="0"/>
        <w:spacing w:line="360" w:lineRule="auto"/>
        <w:ind w:left="284"/>
        <w:rPr>
          <w:rFonts w:ascii="Arial" w:hAnsi="Arial" w:cs="Arial"/>
          <w:sz w:val="22"/>
          <w:szCs w:val="22"/>
        </w:rPr>
      </w:pPr>
      <w:r w:rsidRPr="00647449">
        <w:rPr>
          <w:rFonts w:ascii="Arial" w:hAnsi="Arial" w:cs="Arial"/>
          <w:sz w:val="22"/>
          <w:szCs w:val="22"/>
        </w:rPr>
        <w:t xml:space="preserve">Wykonawca zabezpieczy i zwolni Zamawiającego od odpowiedzialności wobec osób trzecich </w:t>
      </w:r>
      <w:r>
        <w:rPr>
          <w:rFonts w:ascii="Arial" w:hAnsi="Arial" w:cs="Arial"/>
          <w:sz w:val="22"/>
          <w:szCs w:val="22"/>
        </w:rPr>
        <w:t xml:space="preserve">                       </w:t>
      </w:r>
      <w:r w:rsidRPr="00647449">
        <w:rPr>
          <w:rFonts w:ascii="Arial" w:hAnsi="Arial" w:cs="Arial"/>
          <w:sz w:val="22"/>
          <w:szCs w:val="22"/>
        </w:rPr>
        <w:t>z tytułu naruszenia przez Zamawiającego jakichkolwiek praw własności intelektualnej przysługujących osobom trzecim na skutek korzystania przez Zamawiającego z utworu, o</w:t>
      </w:r>
      <w:r>
        <w:rPr>
          <w:rFonts w:ascii="Arial" w:hAnsi="Arial" w:cs="Arial"/>
          <w:sz w:val="22"/>
          <w:szCs w:val="22"/>
        </w:rPr>
        <w:t> </w:t>
      </w:r>
      <w:r w:rsidRPr="00647449">
        <w:rPr>
          <w:rFonts w:ascii="Arial" w:hAnsi="Arial" w:cs="Arial"/>
          <w:sz w:val="22"/>
          <w:szCs w:val="22"/>
        </w:rPr>
        <w:t xml:space="preserve">którym mowa w ust. 1 niniejszego paragrafu, Wykonawca zobowiązany będzie pokryć prawomocnie zasądzone koszty zastępstwa procesowego, koszty sądowe oraz zapłacić prawomocnie zasądzone odszkodowanie lub koszty polubownego załatwienia sprawy. </w:t>
      </w:r>
    </w:p>
    <w:p w14:paraId="246E7A1F" w14:textId="61F7AE4F" w:rsidR="00A03E22" w:rsidRPr="00647449" w:rsidRDefault="00A03E22" w:rsidP="00A03E22">
      <w:pPr>
        <w:pStyle w:val="Tekstpodstawowywcity"/>
        <w:numPr>
          <w:ilvl w:val="0"/>
          <w:numId w:val="47"/>
        </w:numPr>
        <w:autoSpaceDN w:val="0"/>
        <w:spacing w:line="360" w:lineRule="auto"/>
        <w:ind w:left="284" w:hanging="425"/>
        <w:rPr>
          <w:rFonts w:ascii="Arial" w:hAnsi="Arial" w:cs="Arial"/>
          <w:sz w:val="22"/>
          <w:szCs w:val="22"/>
        </w:rPr>
      </w:pPr>
      <w:r w:rsidRPr="00647449">
        <w:rPr>
          <w:rFonts w:ascii="Arial" w:hAnsi="Arial" w:cs="Arial"/>
          <w:sz w:val="22"/>
          <w:szCs w:val="22"/>
        </w:rPr>
        <w:t>Niezależnie od postanowień ustępów powyższych niniejszego paragrafu, w przypadku powzięcia przez Zamawiającego w toku realizacji niniejszej Umowy uzasadnionego podejrzenia, co do możliwości naruszenia praw własności intelektualnej osoby trzeciej na skutek stworzenia i eksploatacji utworu, o którym mowa w ust. 1 niniejszego paragrafu, lub w</w:t>
      </w:r>
      <w:r>
        <w:rPr>
          <w:rFonts w:ascii="Arial" w:hAnsi="Arial" w:cs="Arial"/>
          <w:sz w:val="22"/>
          <w:szCs w:val="22"/>
        </w:rPr>
        <w:t> </w:t>
      </w:r>
      <w:r w:rsidRPr="00647449">
        <w:rPr>
          <w:rFonts w:ascii="Arial" w:hAnsi="Arial" w:cs="Arial"/>
          <w:sz w:val="22"/>
          <w:szCs w:val="22"/>
        </w:rPr>
        <w:t>przypadku powzięcia przez Zamawiającego informacji dotyczących zaistnienia wskazanego wyżej naruszenia, Zamawiającemu, wedle własnego wyboru, przysługuje prawo do żądania od Wykonawcy:</w:t>
      </w:r>
    </w:p>
    <w:p w14:paraId="3D4FB514" w14:textId="77777777" w:rsidR="00A03E22" w:rsidRPr="00647449" w:rsidRDefault="00A03E22" w:rsidP="00A03E22">
      <w:pPr>
        <w:pStyle w:val="Tekstpodstawowywcity"/>
        <w:numPr>
          <w:ilvl w:val="0"/>
          <w:numId w:val="50"/>
        </w:numPr>
        <w:autoSpaceDN w:val="0"/>
        <w:spacing w:line="360" w:lineRule="auto"/>
        <w:ind w:left="851"/>
        <w:rPr>
          <w:rFonts w:ascii="Arial" w:hAnsi="Arial" w:cs="Arial"/>
          <w:sz w:val="22"/>
          <w:szCs w:val="22"/>
        </w:rPr>
      </w:pPr>
      <w:r w:rsidRPr="00647449">
        <w:rPr>
          <w:rFonts w:ascii="Arial" w:hAnsi="Arial" w:cs="Arial"/>
          <w:sz w:val="22"/>
          <w:szCs w:val="22"/>
        </w:rPr>
        <w:t>zmodyfikowania odpowiednio utworu lub części utworu, której dotyczy naruszenie,                      w taki sposób, by eksploatacja utworu w sposób opisany w niniejszej Umowie nie naruszała jakichkolwiek praw osób trzecich,</w:t>
      </w:r>
    </w:p>
    <w:p w14:paraId="35E2947C" w14:textId="77777777" w:rsidR="00A03E22" w:rsidRPr="00647449" w:rsidRDefault="00A03E22" w:rsidP="00A03E22">
      <w:pPr>
        <w:pStyle w:val="Tekstpodstawowywcity"/>
        <w:numPr>
          <w:ilvl w:val="0"/>
          <w:numId w:val="50"/>
        </w:numPr>
        <w:autoSpaceDN w:val="0"/>
        <w:spacing w:line="360" w:lineRule="auto"/>
        <w:ind w:left="851"/>
        <w:rPr>
          <w:rFonts w:ascii="Arial" w:hAnsi="Arial" w:cs="Arial"/>
          <w:sz w:val="22"/>
          <w:szCs w:val="22"/>
        </w:rPr>
      </w:pPr>
      <w:r w:rsidRPr="00647449">
        <w:rPr>
          <w:rFonts w:ascii="Arial" w:hAnsi="Arial" w:cs="Arial"/>
          <w:sz w:val="22"/>
          <w:szCs w:val="22"/>
        </w:rPr>
        <w:t>uzyskania na własny koszt, ale na rzecz Zamawiającego licencji, umożliwiającej dalsze korzystanie z utworu w sposób opisany w niniejszej Umowie lub umożliwienia korzystania przez Zamawiającego z danego utworu w jakikolwiek inny przewidziany prawem sposób.</w:t>
      </w:r>
    </w:p>
    <w:p w14:paraId="11A1BBA0" w14:textId="39791F52" w:rsidR="00A03E22" w:rsidRPr="00A03E22" w:rsidRDefault="00A03E22" w:rsidP="00A03E22">
      <w:pPr>
        <w:pStyle w:val="Tekstpodstawowywcity"/>
        <w:numPr>
          <w:ilvl w:val="0"/>
          <w:numId w:val="47"/>
        </w:numPr>
        <w:autoSpaceDN w:val="0"/>
        <w:spacing w:after="240" w:line="360" w:lineRule="auto"/>
        <w:ind w:left="284" w:hanging="425"/>
        <w:rPr>
          <w:rFonts w:ascii="Arial" w:hAnsi="Arial" w:cs="Arial"/>
          <w:sz w:val="22"/>
          <w:szCs w:val="22"/>
        </w:rPr>
      </w:pPr>
      <w:r w:rsidRPr="00647449">
        <w:rPr>
          <w:rFonts w:ascii="Arial" w:hAnsi="Arial" w:cs="Arial"/>
          <w:sz w:val="22"/>
          <w:szCs w:val="22"/>
        </w:rPr>
        <w:t xml:space="preserve">Wynagrodzenie Wykonawcy związane z przeniesieniem praw oraz udzieleniem upoważnień, </w:t>
      </w:r>
      <w:r>
        <w:rPr>
          <w:rFonts w:ascii="Arial" w:hAnsi="Arial" w:cs="Arial"/>
          <w:sz w:val="22"/>
          <w:szCs w:val="22"/>
        </w:rPr>
        <w:t xml:space="preserve">                       </w:t>
      </w:r>
      <w:r w:rsidRPr="00647449">
        <w:rPr>
          <w:rFonts w:ascii="Arial" w:hAnsi="Arial" w:cs="Arial"/>
          <w:sz w:val="22"/>
          <w:szCs w:val="22"/>
        </w:rPr>
        <w:t>o którym mowa w ust. 1 niniejszego paragrafu, obejmuje korzystanie z utworu na wszystkich polach eksploatacji.</w:t>
      </w:r>
    </w:p>
    <w:p w14:paraId="5E5EF80C" w14:textId="761EAB62" w:rsidR="00C65F44" w:rsidRPr="001517FB" w:rsidRDefault="00C65F44" w:rsidP="00146F78">
      <w:pPr>
        <w:spacing w:after="120" w:line="276" w:lineRule="auto"/>
        <w:jc w:val="center"/>
        <w:rPr>
          <w:rFonts w:ascii="Arial" w:hAnsi="Arial" w:cs="Arial"/>
          <w:b/>
          <w:sz w:val="22"/>
          <w:szCs w:val="22"/>
        </w:rPr>
      </w:pPr>
      <w:r w:rsidRPr="001517FB">
        <w:rPr>
          <w:rFonts w:ascii="Arial" w:hAnsi="Arial" w:cs="Arial"/>
          <w:b/>
          <w:sz w:val="22"/>
          <w:szCs w:val="22"/>
        </w:rPr>
        <w:t>§ 1</w:t>
      </w:r>
      <w:r w:rsidR="00A03E22">
        <w:rPr>
          <w:rFonts w:ascii="Arial" w:hAnsi="Arial" w:cs="Arial"/>
          <w:b/>
          <w:sz w:val="22"/>
          <w:szCs w:val="22"/>
        </w:rPr>
        <w:t>6</w:t>
      </w:r>
    </w:p>
    <w:p w14:paraId="7C5ECD55" w14:textId="77777777" w:rsidR="00C65F44" w:rsidRPr="001517FB" w:rsidRDefault="00C65F44" w:rsidP="002F75FA">
      <w:pPr>
        <w:spacing w:before="120" w:after="240" w:line="276" w:lineRule="auto"/>
        <w:jc w:val="center"/>
        <w:rPr>
          <w:rFonts w:ascii="Arial" w:hAnsi="Arial" w:cs="Arial"/>
          <w:b/>
          <w:sz w:val="22"/>
          <w:szCs w:val="22"/>
        </w:rPr>
      </w:pPr>
      <w:r w:rsidRPr="001517FB">
        <w:rPr>
          <w:rFonts w:ascii="Arial" w:hAnsi="Arial" w:cs="Arial"/>
          <w:b/>
          <w:sz w:val="22"/>
          <w:szCs w:val="22"/>
        </w:rPr>
        <w:t>Poufność Informacji</w:t>
      </w:r>
    </w:p>
    <w:p w14:paraId="5BF82213" w14:textId="77777777" w:rsidR="00C65F44" w:rsidRPr="001517FB" w:rsidRDefault="00C65F44" w:rsidP="0069143C">
      <w:pPr>
        <w:numPr>
          <w:ilvl w:val="0"/>
          <w:numId w:val="10"/>
        </w:numPr>
        <w:tabs>
          <w:tab w:val="clear" w:pos="360"/>
        </w:tabs>
        <w:spacing w:line="360" w:lineRule="auto"/>
        <w:rPr>
          <w:rFonts w:ascii="Arial" w:eastAsia="Calibri" w:hAnsi="Arial" w:cs="Arial"/>
          <w:sz w:val="22"/>
          <w:szCs w:val="22"/>
        </w:rPr>
      </w:pPr>
      <w:r w:rsidRPr="001517FB">
        <w:rPr>
          <w:rFonts w:ascii="Arial" w:eastAsia="Calibri" w:hAnsi="Arial" w:cs="Arial"/>
          <w:sz w:val="22"/>
          <w:szCs w:val="22"/>
        </w:rPr>
        <w:t>Wykonawca zobowiązuje się zachować w poufności i nie ujawniać osobom trzecim wszelkich dokumentów, materiałów, informacji zwanych dalej: Informacjami, uzyskanymi w związku</w:t>
      </w:r>
      <w:r w:rsidR="007A171E" w:rsidRPr="001517FB">
        <w:rPr>
          <w:rFonts w:ascii="Arial" w:eastAsia="Calibri" w:hAnsi="Arial" w:cs="Arial"/>
          <w:sz w:val="22"/>
          <w:szCs w:val="22"/>
        </w:rPr>
        <w:t xml:space="preserve"> </w:t>
      </w:r>
      <w:r w:rsidR="00D07130" w:rsidRPr="001517FB">
        <w:rPr>
          <w:rFonts w:ascii="Arial" w:eastAsia="Calibri" w:hAnsi="Arial" w:cs="Arial"/>
          <w:sz w:val="22"/>
          <w:szCs w:val="22"/>
        </w:rPr>
        <w:br/>
      </w:r>
      <w:r w:rsidR="00694231" w:rsidRPr="001517FB">
        <w:rPr>
          <w:rFonts w:ascii="Arial" w:eastAsia="Calibri" w:hAnsi="Arial" w:cs="Arial"/>
          <w:sz w:val="22"/>
          <w:szCs w:val="22"/>
        </w:rPr>
        <w:t>z re</w:t>
      </w:r>
      <w:r w:rsidRPr="001517FB">
        <w:rPr>
          <w:rFonts w:ascii="Arial" w:eastAsia="Calibri" w:hAnsi="Arial" w:cs="Arial"/>
          <w:sz w:val="22"/>
          <w:szCs w:val="22"/>
        </w:rPr>
        <w:t>alizacją Umowy, których ujawnienie mogłoby narazić drugą Stronę na szkodę majątkową lub niemajątkową.</w:t>
      </w:r>
    </w:p>
    <w:p w14:paraId="594017D4" w14:textId="2F21ED7F" w:rsidR="00C65F44" w:rsidRPr="001517FB" w:rsidRDefault="00C65F44" w:rsidP="0069143C">
      <w:pPr>
        <w:numPr>
          <w:ilvl w:val="0"/>
          <w:numId w:val="10"/>
        </w:numPr>
        <w:tabs>
          <w:tab w:val="clear" w:pos="360"/>
        </w:tabs>
        <w:spacing w:line="360" w:lineRule="auto"/>
        <w:rPr>
          <w:rFonts w:ascii="Arial" w:eastAsia="Calibri" w:hAnsi="Arial" w:cs="Arial"/>
          <w:sz w:val="22"/>
          <w:szCs w:val="22"/>
        </w:rPr>
      </w:pPr>
      <w:r w:rsidRPr="001517FB">
        <w:rPr>
          <w:rFonts w:ascii="Arial" w:eastAsia="Calibri" w:hAnsi="Arial" w:cs="Arial"/>
          <w:sz w:val="22"/>
          <w:szCs w:val="22"/>
        </w:rPr>
        <w:lastRenderedPageBreak/>
        <w:t>Wykorzystanie Informacji, o których mowa w ust. 1 w innych celach, niż określonych w</w:t>
      </w:r>
      <w:r w:rsidR="00141134">
        <w:rPr>
          <w:rFonts w:ascii="Arial" w:eastAsia="Calibri" w:hAnsi="Arial" w:cs="Arial"/>
          <w:sz w:val="22"/>
          <w:szCs w:val="22"/>
        </w:rPr>
        <w:t> </w:t>
      </w:r>
      <w:r w:rsidRPr="001517FB">
        <w:rPr>
          <w:rFonts w:ascii="Arial" w:eastAsia="Calibri" w:hAnsi="Arial" w:cs="Arial"/>
          <w:sz w:val="22"/>
          <w:szCs w:val="22"/>
        </w:rPr>
        <w:t>Umowie, jak również ich publikacja, nie są dopuszczalne bez uprzedniej pisemnej zgody drugiej ze Stron.</w:t>
      </w:r>
    </w:p>
    <w:p w14:paraId="0ADF138F" w14:textId="77777777" w:rsidR="00C65F44" w:rsidRPr="001517FB" w:rsidRDefault="00C65F44" w:rsidP="0069143C">
      <w:pPr>
        <w:numPr>
          <w:ilvl w:val="0"/>
          <w:numId w:val="10"/>
        </w:numPr>
        <w:tabs>
          <w:tab w:val="clear" w:pos="360"/>
        </w:tabs>
        <w:spacing w:line="360" w:lineRule="auto"/>
        <w:rPr>
          <w:rFonts w:ascii="Arial" w:eastAsia="Calibri" w:hAnsi="Arial" w:cs="Arial"/>
          <w:sz w:val="22"/>
          <w:szCs w:val="22"/>
        </w:rPr>
      </w:pPr>
      <w:r w:rsidRPr="001517FB">
        <w:rPr>
          <w:rFonts w:ascii="Arial" w:eastAsia="Calibri" w:hAnsi="Arial" w:cs="Arial"/>
          <w:sz w:val="22"/>
          <w:szCs w:val="22"/>
        </w:rPr>
        <w:t>Obowiązek określony w ust. 1 nie dotyczy Informacji powszechnie znanych oraz udostępnienia informacji na podstawie bezwzględnie obowiązujących przepisów prawa.</w:t>
      </w:r>
    </w:p>
    <w:p w14:paraId="2AFE0BE0" w14:textId="77777777" w:rsidR="00C65F44" w:rsidRPr="001517FB" w:rsidRDefault="00C65F44" w:rsidP="0069143C">
      <w:pPr>
        <w:numPr>
          <w:ilvl w:val="0"/>
          <w:numId w:val="10"/>
        </w:numPr>
        <w:tabs>
          <w:tab w:val="clear" w:pos="360"/>
        </w:tabs>
        <w:spacing w:line="360" w:lineRule="auto"/>
        <w:rPr>
          <w:rFonts w:ascii="Arial" w:eastAsia="Calibri" w:hAnsi="Arial" w:cs="Arial"/>
          <w:sz w:val="22"/>
          <w:szCs w:val="22"/>
        </w:rPr>
      </w:pPr>
      <w:r w:rsidRPr="001517FB">
        <w:rPr>
          <w:rFonts w:ascii="Arial" w:eastAsia="Calibri"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w:t>
      </w:r>
      <w:r w:rsidR="00694231" w:rsidRPr="001517FB">
        <w:rPr>
          <w:rFonts w:ascii="Arial" w:eastAsia="Calibri" w:hAnsi="Arial" w:cs="Arial"/>
          <w:sz w:val="22"/>
          <w:szCs w:val="22"/>
        </w:rPr>
        <w:t xml:space="preserve"> </w:t>
      </w:r>
      <w:r w:rsidRPr="001517FB">
        <w:rPr>
          <w:rFonts w:ascii="Arial" w:eastAsia="Calibri" w:hAnsi="Arial" w:cs="Arial"/>
          <w:sz w:val="22"/>
          <w:szCs w:val="22"/>
        </w:rPr>
        <w:t>Umowy.</w:t>
      </w:r>
    </w:p>
    <w:p w14:paraId="6F1A4951" w14:textId="77777777" w:rsidR="00C65F44" w:rsidRPr="001517FB" w:rsidRDefault="00C65F44" w:rsidP="0069143C">
      <w:pPr>
        <w:numPr>
          <w:ilvl w:val="0"/>
          <w:numId w:val="10"/>
        </w:numPr>
        <w:tabs>
          <w:tab w:val="clear" w:pos="360"/>
        </w:tabs>
        <w:spacing w:line="360" w:lineRule="auto"/>
        <w:rPr>
          <w:rFonts w:ascii="Arial" w:eastAsia="Calibri" w:hAnsi="Arial" w:cs="Arial"/>
          <w:sz w:val="22"/>
          <w:szCs w:val="22"/>
        </w:rPr>
      </w:pPr>
      <w:r w:rsidRPr="001517FB">
        <w:rPr>
          <w:rFonts w:ascii="Arial" w:eastAsia="Calibri" w:hAnsi="Arial" w:cs="Arial"/>
          <w:sz w:val="22"/>
          <w:szCs w:val="22"/>
        </w:rPr>
        <w:t xml:space="preserve">Wykonawca zobowiązuje się do zapoznania w sposób udokumentowany zarówno </w:t>
      </w:r>
      <w:r w:rsidR="00A006DB" w:rsidRPr="001517FB">
        <w:rPr>
          <w:rFonts w:ascii="Arial" w:eastAsia="Calibri" w:hAnsi="Arial" w:cs="Arial"/>
          <w:sz w:val="22"/>
          <w:szCs w:val="22"/>
        </w:rPr>
        <w:t xml:space="preserve">siebie, jak </w:t>
      </w:r>
      <w:r w:rsidR="00A006DB" w:rsidRPr="001517FB">
        <w:rPr>
          <w:rFonts w:ascii="Arial" w:eastAsia="Calibri" w:hAnsi="Arial" w:cs="Arial"/>
          <w:sz w:val="22"/>
          <w:szCs w:val="22"/>
        </w:rPr>
        <w:br/>
        <w:t>i</w:t>
      </w:r>
      <w:r w:rsidRPr="001517FB">
        <w:rPr>
          <w:rFonts w:ascii="Arial" w:eastAsia="Calibri" w:hAnsi="Arial" w:cs="Arial"/>
          <w:sz w:val="22"/>
          <w:szCs w:val="22"/>
        </w:rPr>
        <w:t xml:space="preserve"> wszystkie osoby realizujące w</w:t>
      </w:r>
      <w:r w:rsidR="00A006DB" w:rsidRPr="001517FB">
        <w:rPr>
          <w:rFonts w:ascii="Arial" w:eastAsia="Calibri" w:hAnsi="Arial" w:cs="Arial"/>
          <w:sz w:val="22"/>
          <w:szCs w:val="22"/>
        </w:rPr>
        <w:t xml:space="preserve"> jego i</w:t>
      </w:r>
      <w:r w:rsidRPr="001517FB">
        <w:rPr>
          <w:rFonts w:ascii="Arial" w:eastAsia="Calibri" w:hAnsi="Arial" w:cs="Arial"/>
          <w:sz w:val="22"/>
          <w:szCs w:val="22"/>
        </w:rPr>
        <w:t>mieniu przedmiot umowy z</w:t>
      </w:r>
      <w:r w:rsidR="00694231" w:rsidRPr="001517FB">
        <w:rPr>
          <w:rFonts w:ascii="Arial" w:eastAsia="Calibri" w:hAnsi="Arial" w:cs="Arial"/>
          <w:sz w:val="22"/>
          <w:szCs w:val="22"/>
        </w:rPr>
        <w:t xml:space="preserve"> </w:t>
      </w:r>
      <w:r w:rsidRPr="001517FB">
        <w:rPr>
          <w:rFonts w:ascii="Arial" w:eastAsia="Calibri" w:hAnsi="Arial" w:cs="Arial"/>
          <w:sz w:val="22"/>
          <w:szCs w:val="22"/>
        </w:rPr>
        <w:t xml:space="preserve">dokumentem pn. „Polityka Bezpieczeństwa Informacji w PKP Polskie Linie Kolejowe S.A. dla Partnerów Biznesowych Spółki SZBI-Ibi-1a”, dostępnym na stronie internetowej PKP PLK </w:t>
      </w:r>
      <w:hyperlink r:id="rId14" w:history="1">
        <w:r w:rsidRPr="001517FB">
          <w:rPr>
            <w:rFonts w:ascii="Arial" w:eastAsia="Calibri" w:hAnsi="Arial" w:cs="Arial"/>
            <w:sz w:val="22"/>
            <w:szCs w:val="22"/>
            <w:u w:val="single"/>
          </w:rPr>
          <w:t>https://www.plk-sa.pl/dla-klientow-i-kontrahentow/bezpieczenstwo-informacji-spolki/</w:t>
        </w:r>
      </w:hyperlink>
      <w:r w:rsidRPr="001517FB">
        <w:rPr>
          <w:rFonts w:ascii="Arial" w:eastAsia="Calibri" w:hAnsi="Arial" w:cs="Arial"/>
          <w:sz w:val="22"/>
          <w:szCs w:val="22"/>
        </w:rPr>
        <w:t>.</w:t>
      </w:r>
    </w:p>
    <w:p w14:paraId="24C57420" w14:textId="10592B0D" w:rsidR="00584C61" w:rsidRPr="00A03E22" w:rsidRDefault="00C65F44" w:rsidP="00A03E22">
      <w:pPr>
        <w:numPr>
          <w:ilvl w:val="0"/>
          <w:numId w:val="10"/>
        </w:numPr>
        <w:tabs>
          <w:tab w:val="clear" w:pos="360"/>
        </w:tabs>
        <w:spacing w:after="240" w:line="360" w:lineRule="auto"/>
        <w:rPr>
          <w:rFonts w:ascii="Arial" w:eastAsia="Calibri" w:hAnsi="Arial" w:cs="Arial"/>
          <w:i/>
          <w:iCs/>
          <w:sz w:val="22"/>
          <w:szCs w:val="22"/>
        </w:rPr>
      </w:pPr>
      <w:r w:rsidRPr="001517FB">
        <w:rPr>
          <w:rFonts w:ascii="Arial" w:eastAsia="Calibri" w:hAnsi="Arial" w:cs="Arial"/>
          <w:sz w:val="22"/>
          <w:szCs w:val="22"/>
        </w:rPr>
        <w:t xml:space="preserve">Zważywszy na rodzaj oraz zakres świadczonych usług przez Wykonawcę, Strony zawierają </w:t>
      </w:r>
      <w:r w:rsidR="009219FC" w:rsidRPr="001517FB">
        <w:rPr>
          <w:rFonts w:ascii="Arial" w:eastAsia="Calibri" w:hAnsi="Arial" w:cs="Arial"/>
          <w:sz w:val="22"/>
          <w:szCs w:val="22"/>
        </w:rPr>
        <w:br/>
      </w:r>
      <w:r w:rsidRPr="001517FB">
        <w:rPr>
          <w:rFonts w:ascii="Arial" w:eastAsia="Calibri" w:hAnsi="Arial" w:cs="Arial"/>
          <w:sz w:val="22"/>
          <w:szCs w:val="22"/>
        </w:rPr>
        <w:t xml:space="preserve">w dniu podpisania Umowy, umowę o zachowaniu poufności, stanowiącą </w:t>
      </w:r>
      <w:r w:rsidRPr="00141134">
        <w:rPr>
          <w:rFonts w:ascii="Arial" w:eastAsia="Calibri" w:hAnsi="Arial" w:cs="Arial"/>
          <w:b/>
          <w:sz w:val="22"/>
          <w:szCs w:val="22"/>
        </w:rPr>
        <w:t xml:space="preserve">Załącznik nr </w:t>
      </w:r>
      <w:r w:rsidR="00141134" w:rsidRPr="00141134">
        <w:rPr>
          <w:rFonts w:ascii="Arial" w:eastAsia="Calibri" w:hAnsi="Arial" w:cs="Arial"/>
          <w:b/>
          <w:sz w:val="22"/>
          <w:szCs w:val="22"/>
        </w:rPr>
        <w:t>4</w:t>
      </w:r>
      <w:r w:rsidR="008156C5" w:rsidRPr="001517FB">
        <w:rPr>
          <w:rFonts w:ascii="Arial" w:eastAsia="Calibri" w:hAnsi="Arial" w:cs="Arial"/>
          <w:sz w:val="22"/>
          <w:szCs w:val="22"/>
        </w:rPr>
        <w:br/>
      </w:r>
      <w:r w:rsidRPr="001517FB">
        <w:rPr>
          <w:rFonts w:ascii="Arial" w:eastAsia="Calibri" w:hAnsi="Arial" w:cs="Arial"/>
          <w:sz w:val="22"/>
          <w:szCs w:val="22"/>
        </w:rPr>
        <w:t>do Umowy. W przypadku opóźnienia przez Wykonawcę podpisania umowy o zachowaniu poufności, Zamawiający wstrzyma się z przekazaniem Wykonawcy informacji stanowiących tajemnicę przedsiębiorstwa w rozumieniu ustawy z dnia 16 kwietnia 1993</w:t>
      </w:r>
      <w:r w:rsidR="00694231" w:rsidRPr="001517FB">
        <w:rPr>
          <w:rFonts w:ascii="Arial" w:eastAsia="Calibri" w:hAnsi="Arial" w:cs="Arial"/>
          <w:sz w:val="22"/>
          <w:szCs w:val="22"/>
        </w:rPr>
        <w:t xml:space="preserve"> </w:t>
      </w:r>
      <w:r w:rsidRPr="001517FB">
        <w:rPr>
          <w:rFonts w:ascii="Arial" w:eastAsia="Calibri" w:hAnsi="Arial" w:cs="Arial"/>
          <w:sz w:val="22"/>
          <w:szCs w:val="22"/>
        </w:rPr>
        <w:t>r. o</w:t>
      </w:r>
      <w:r w:rsidR="00694231" w:rsidRPr="001517FB">
        <w:rPr>
          <w:rFonts w:ascii="Arial" w:eastAsia="Calibri" w:hAnsi="Arial" w:cs="Arial"/>
          <w:sz w:val="22"/>
          <w:szCs w:val="22"/>
        </w:rPr>
        <w:t xml:space="preserve"> </w:t>
      </w:r>
      <w:r w:rsidRPr="001517FB">
        <w:rPr>
          <w:rFonts w:ascii="Arial" w:eastAsia="Calibri" w:hAnsi="Arial" w:cs="Arial"/>
          <w:sz w:val="22"/>
          <w:szCs w:val="22"/>
        </w:rPr>
        <w:t>zwalczaniu nieuczciwej konkurencji jak również tajemnicę przedsiębiorcy w rozumieniu ustawy z dnia 6 września</w:t>
      </w:r>
      <w:r w:rsidR="00204F1F" w:rsidRPr="001517FB">
        <w:rPr>
          <w:rFonts w:ascii="Arial" w:eastAsia="Calibri" w:hAnsi="Arial" w:cs="Arial"/>
          <w:sz w:val="22"/>
          <w:szCs w:val="22"/>
        </w:rPr>
        <w:t xml:space="preserve"> </w:t>
      </w:r>
      <w:r w:rsidRPr="001517FB">
        <w:rPr>
          <w:rFonts w:ascii="Arial" w:eastAsia="Calibri" w:hAnsi="Arial" w:cs="Arial"/>
          <w:sz w:val="22"/>
          <w:szCs w:val="22"/>
        </w:rPr>
        <w:t>2001r.</w:t>
      </w:r>
      <w:r w:rsidR="008156C5" w:rsidRPr="001517FB">
        <w:rPr>
          <w:rFonts w:ascii="Arial" w:eastAsia="Calibri" w:hAnsi="Arial" w:cs="Arial"/>
          <w:sz w:val="22"/>
          <w:szCs w:val="22"/>
        </w:rPr>
        <w:t xml:space="preserve"> o </w:t>
      </w:r>
      <w:r w:rsidRPr="001517FB">
        <w:rPr>
          <w:rFonts w:ascii="Arial" w:eastAsia="Calibri" w:hAnsi="Arial" w:cs="Arial"/>
          <w:sz w:val="22"/>
          <w:szCs w:val="22"/>
        </w:rPr>
        <w:t>dostępie</w:t>
      </w:r>
      <w:r w:rsidR="00204F1F" w:rsidRPr="001517FB">
        <w:rPr>
          <w:rFonts w:ascii="Arial" w:eastAsia="Calibri" w:hAnsi="Arial" w:cs="Arial"/>
          <w:sz w:val="22"/>
          <w:szCs w:val="22"/>
        </w:rPr>
        <w:t xml:space="preserve"> </w:t>
      </w:r>
      <w:r w:rsidRPr="001517FB">
        <w:rPr>
          <w:rFonts w:ascii="Arial" w:eastAsia="Calibri" w:hAnsi="Arial" w:cs="Arial"/>
          <w:sz w:val="22"/>
          <w:szCs w:val="22"/>
        </w:rPr>
        <w:t>do</w:t>
      </w:r>
      <w:r w:rsidR="00204F1F" w:rsidRPr="001517FB">
        <w:rPr>
          <w:rFonts w:ascii="Arial" w:eastAsia="Calibri" w:hAnsi="Arial" w:cs="Arial"/>
          <w:sz w:val="22"/>
          <w:szCs w:val="22"/>
        </w:rPr>
        <w:t xml:space="preserve"> </w:t>
      </w:r>
      <w:r w:rsidRPr="001517FB">
        <w:rPr>
          <w:rFonts w:ascii="Arial" w:eastAsia="Calibri" w:hAnsi="Arial" w:cs="Arial"/>
          <w:sz w:val="22"/>
          <w:szCs w:val="22"/>
        </w:rPr>
        <w:t>informacji</w:t>
      </w:r>
      <w:r w:rsidR="00204F1F" w:rsidRPr="001517FB">
        <w:rPr>
          <w:rFonts w:ascii="Arial" w:eastAsia="Calibri" w:hAnsi="Arial" w:cs="Arial"/>
          <w:sz w:val="22"/>
          <w:szCs w:val="22"/>
        </w:rPr>
        <w:t xml:space="preserve"> </w:t>
      </w:r>
      <w:r w:rsidR="00A006DB" w:rsidRPr="001517FB">
        <w:rPr>
          <w:rFonts w:ascii="Arial" w:eastAsia="Calibri" w:hAnsi="Arial" w:cs="Arial"/>
          <w:sz w:val="22"/>
          <w:szCs w:val="22"/>
        </w:rPr>
        <w:t>publicznej. W</w:t>
      </w:r>
      <w:r w:rsidR="00204F1F" w:rsidRPr="001517FB">
        <w:rPr>
          <w:rFonts w:ascii="Arial" w:eastAsia="Calibri" w:hAnsi="Arial" w:cs="Arial"/>
          <w:sz w:val="22"/>
          <w:szCs w:val="22"/>
        </w:rPr>
        <w:t xml:space="preserve"> </w:t>
      </w:r>
      <w:r w:rsidRPr="001517FB">
        <w:rPr>
          <w:rFonts w:ascii="Arial" w:eastAsia="Calibri" w:hAnsi="Arial" w:cs="Arial"/>
          <w:sz w:val="22"/>
          <w:szCs w:val="22"/>
        </w:rPr>
        <w:t>takim przypadku, wszelkie ryzyka związane ze wstrzymaniem się przez Zamawiającego od przekazania Wykonawcy powyższych informacji, obciążają Wykonawcę</w:t>
      </w:r>
      <w:r w:rsidR="00A03E22">
        <w:rPr>
          <w:rFonts w:ascii="Arial" w:eastAsia="Calibri" w:hAnsi="Arial" w:cs="Arial"/>
          <w:sz w:val="22"/>
          <w:szCs w:val="22"/>
        </w:rPr>
        <w:t>.</w:t>
      </w:r>
    </w:p>
    <w:p w14:paraId="4945F722" w14:textId="27216F22" w:rsidR="00C65F44" w:rsidRPr="001517FB" w:rsidRDefault="00C65F44" w:rsidP="00146F78">
      <w:pPr>
        <w:spacing w:before="120" w:line="276" w:lineRule="auto"/>
        <w:jc w:val="center"/>
        <w:rPr>
          <w:rFonts w:ascii="Arial" w:eastAsia="Calibri" w:hAnsi="Arial" w:cs="Arial"/>
          <w:b/>
          <w:bCs/>
          <w:iCs/>
          <w:sz w:val="22"/>
          <w:szCs w:val="22"/>
        </w:rPr>
      </w:pPr>
      <w:r w:rsidRPr="001517FB">
        <w:rPr>
          <w:rFonts w:ascii="Arial" w:eastAsia="Calibri" w:hAnsi="Arial" w:cs="Arial"/>
          <w:b/>
          <w:bCs/>
          <w:iCs/>
          <w:sz w:val="22"/>
          <w:szCs w:val="22"/>
        </w:rPr>
        <w:t>§ 1</w:t>
      </w:r>
      <w:r w:rsidR="00A03E22">
        <w:rPr>
          <w:rFonts w:ascii="Arial" w:eastAsia="Calibri" w:hAnsi="Arial" w:cs="Arial"/>
          <w:b/>
          <w:bCs/>
          <w:iCs/>
          <w:sz w:val="22"/>
          <w:szCs w:val="22"/>
        </w:rPr>
        <w:t>7</w:t>
      </w:r>
    </w:p>
    <w:p w14:paraId="1C269D88" w14:textId="77777777" w:rsidR="00C65F44" w:rsidRPr="001517FB" w:rsidRDefault="00C65F44" w:rsidP="00E518A8">
      <w:pPr>
        <w:spacing w:before="120" w:after="240" w:line="360" w:lineRule="auto"/>
        <w:jc w:val="center"/>
        <w:rPr>
          <w:rFonts w:ascii="Arial" w:eastAsia="Calibri" w:hAnsi="Arial" w:cs="Arial"/>
          <w:b/>
          <w:iCs/>
          <w:sz w:val="22"/>
          <w:szCs w:val="22"/>
        </w:rPr>
      </w:pPr>
      <w:bookmarkStart w:id="5" w:name="_Toc514938136"/>
      <w:r w:rsidRPr="001517FB">
        <w:rPr>
          <w:rFonts w:ascii="Arial" w:eastAsia="Calibri" w:hAnsi="Arial" w:cs="Arial"/>
          <w:b/>
          <w:iCs/>
          <w:sz w:val="22"/>
          <w:szCs w:val="22"/>
        </w:rPr>
        <w:t>Obowiązek informacyjny realiz</w:t>
      </w:r>
      <w:r w:rsidR="00694231" w:rsidRPr="001517FB">
        <w:rPr>
          <w:rFonts w:ascii="Arial" w:eastAsia="Calibri" w:hAnsi="Arial" w:cs="Arial"/>
          <w:b/>
          <w:iCs/>
          <w:sz w:val="22"/>
          <w:szCs w:val="22"/>
        </w:rPr>
        <w:t>owany przez Zamawiającego wobec</w:t>
      </w:r>
      <w:r w:rsidR="00204F1F" w:rsidRPr="001517FB">
        <w:rPr>
          <w:rFonts w:ascii="Arial" w:eastAsia="Calibri" w:hAnsi="Arial" w:cs="Arial"/>
          <w:b/>
          <w:iCs/>
          <w:sz w:val="22"/>
          <w:szCs w:val="22"/>
        </w:rPr>
        <w:t xml:space="preserve"> </w:t>
      </w:r>
      <w:r w:rsidRPr="001517FB">
        <w:rPr>
          <w:rFonts w:ascii="Arial" w:eastAsia="Calibri" w:hAnsi="Arial" w:cs="Arial"/>
          <w:b/>
          <w:iCs/>
          <w:sz w:val="22"/>
          <w:szCs w:val="22"/>
        </w:rPr>
        <w:t>Wykonawcy/osób podpisujących Umowę w imieniu Wykonawcy</w:t>
      </w:r>
      <w:bookmarkEnd w:id="5"/>
      <w:r w:rsidRPr="001517FB">
        <w:rPr>
          <w:rFonts w:ascii="Arial" w:eastAsia="Calibri" w:hAnsi="Arial" w:cs="Arial"/>
          <w:b/>
          <w:iCs/>
          <w:sz w:val="22"/>
          <w:szCs w:val="22"/>
        </w:rPr>
        <w:t xml:space="preserve"> i osób trzecich</w:t>
      </w:r>
    </w:p>
    <w:p w14:paraId="10763D81" w14:textId="77777777" w:rsidR="00C65F44" w:rsidRPr="001517FB" w:rsidRDefault="00C65F44" w:rsidP="0069143C">
      <w:pPr>
        <w:numPr>
          <w:ilvl w:val="0"/>
          <w:numId w:val="14"/>
        </w:numPr>
        <w:spacing w:line="360" w:lineRule="auto"/>
        <w:ind w:left="417"/>
        <w:rPr>
          <w:rFonts w:ascii="Arial" w:eastAsia="Calibri" w:hAnsi="Arial" w:cs="Arial"/>
          <w:iCs/>
          <w:sz w:val="22"/>
          <w:szCs w:val="22"/>
        </w:rPr>
      </w:pPr>
      <w:r w:rsidRPr="001517FB">
        <w:rPr>
          <w:rFonts w:ascii="Arial" w:eastAsia="Calibri" w:hAnsi="Arial" w:cs="Arial"/>
          <w:iCs/>
          <w:sz w:val="22"/>
          <w:szCs w:val="22"/>
        </w:rPr>
        <w:t>Zamawiający, działając na mocy art. 13</w:t>
      </w:r>
      <w:r w:rsidR="007757A0" w:rsidRPr="001517FB">
        <w:rPr>
          <w:rFonts w:ascii="Arial" w:eastAsia="Calibri" w:hAnsi="Arial" w:cs="Arial"/>
          <w:iCs/>
          <w:sz w:val="22"/>
          <w:szCs w:val="22"/>
        </w:rPr>
        <w:t xml:space="preserve"> Roz</w:t>
      </w:r>
      <w:r w:rsidRPr="001517FB">
        <w:rPr>
          <w:rFonts w:ascii="Arial" w:eastAsia="Calibri" w:hAnsi="Arial" w:cs="Arial"/>
          <w:iCs/>
          <w:sz w:val="22"/>
          <w:szCs w:val="22"/>
        </w:rPr>
        <w:t>porządzenia Parlamentu Europejskiego i</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Rady (UE) 2016/679 z</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dnia 27 kwietnia 2016</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r.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sprawie ochrony osób fizycznych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 xml:space="preserve">związku </w:t>
      </w:r>
      <w:r w:rsidR="009219FC" w:rsidRPr="001517FB">
        <w:rPr>
          <w:rFonts w:ascii="Arial" w:eastAsia="Calibri" w:hAnsi="Arial" w:cs="Arial"/>
          <w:iCs/>
          <w:sz w:val="22"/>
          <w:szCs w:val="22"/>
        </w:rPr>
        <w:br/>
      </w:r>
      <w:r w:rsidRPr="001517FB">
        <w:rPr>
          <w:rFonts w:ascii="Arial" w:eastAsia="Calibri" w:hAnsi="Arial" w:cs="Arial"/>
          <w:iCs/>
          <w:sz w:val="22"/>
          <w:szCs w:val="22"/>
        </w:rPr>
        <w:t>z</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przetwarzaniem danych osobowych i</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sprawie swobodnego przepływu takich danych oraz uchylenia dyrektywy 95/46/WE (ogólne rozporządzenie o</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ochronie danych, Dz.</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 xml:space="preserve">Urz. UE L 119 </w:t>
      </w:r>
      <w:r w:rsidR="009219FC" w:rsidRPr="001517FB">
        <w:rPr>
          <w:rFonts w:ascii="Arial" w:eastAsia="Calibri" w:hAnsi="Arial" w:cs="Arial"/>
          <w:iCs/>
          <w:sz w:val="22"/>
          <w:szCs w:val="22"/>
        </w:rPr>
        <w:br/>
      </w:r>
      <w:r w:rsidRPr="001517FB">
        <w:rPr>
          <w:rFonts w:ascii="Arial" w:eastAsia="Calibri" w:hAnsi="Arial" w:cs="Arial"/>
          <w:iCs/>
          <w:sz w:val="22"/>
          <w:szCs w:val="22"/>
        </w:rPr>
        <w:t>z</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2016</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r., str. 1-88), zwanego dalej: „RODO”, informuje Pana/Panią</w:t>
      </w:r>
      <w:r w:rsidRPr="001517FB">
        <w:rPr>
          <w:rFonts w:ascii="Arial" w:eastAsia="Calibri" w:hAnsi="Arial" w:cs="Arial"/>
          <w:iCs/>
          <w:sz w:val="22"/>
          <w:szCs w:val="22"/>
          <w:vertAlign w:val="superscript"/>
        </w:rPr>
        <w:footnoteReference w:id="1"/>
      </w:r>
      <w:r w:rsidRPr="001517FB">
        <w:rPr>
          <w:rFonts w:ascii="Arial" w:eastAsia="Calibri" w:hAnsi="Arial" w:cs="Arial"/>
          <w:iCs/>
          <w:sz w:val="22"/>
          <w:szCs w:val="22"/>
        </w:rPr>
        <w:t>, że:</w:t>
      </w:r>
    </w:p>
    <w:p w14:paraId="23224233" w14:textId="77777777" w:rsidR="00C65F44" w:rsidRPr="001517FB" w:rsidRDefault="00C65F44"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lastRenderedPageBreak/>
        <w:t xml:space="preserve">Administratorem Danych Osobowych jest PKP Polskie Linie Kolejowe Spółka Akcyjna, </w:t>
      </w:r>
      <w:r w:rsidR="007757A0" w:rsidRPr="001517FB">
        <w:rPr>
          <w:rFonts w:ascii="Arial" w:eastAsia="Calibri" w:hAnsi="Arial" w:cs="Arial"/>
          <w:iCs/>
          <w:sz w:val="22"/>
          <w:szCs w:val="22"/>
        </w:rPr>
        <w:t xml:space="preserve">zwana dalej </w:t>
      </w:r>
      <w:r w:rsidR="00516463" w:rsidRPr="001517FB">
        <w:rPr>
          <w:rFonts w:ascii="Arial" w:eastAsia="Calibri" w:hAnsi="Arial" w:cs="Arial"/>
          <w:iCs/>
          <w:sz w:val="22"/>
          <w:szCs w:val="22"/>
        </w:rPr>
        <w:t>Zamawiającym</w:t>
      </w:r>
      <w:r w:rsidR="007757A0" w:rsidRPr="001517FB">
        <w:rPr>
          <w:rFonts w:ascii="Arial" w:eastAsia="Calibri" w:hAnsi="Arial" w:cs="Arial"/>
          <w:iCs/>
          <w:sz w:val="22"/>
          <w:szCs w:val="22"/>
        </w:rPr>
        <w:t xml:space="preserve"> </w:t>
      </w:r>
      <w:r w:rsidRPr="001517FB">
        <w:rPr>
          <w:rFonts w:ascii="Arial" w:eastAsia="Calibri" w:hAnsi="Arial" w:cs="Arial"/>
          <w:iCs/>
          <w:sz w:val="22"/>
          <w:szCs w:val="22"/>
        </w:rPr>
        <w:t>z siedzibą pod adresem: 03-734, Warszawa, ul. Targowa 74;</w:t>
      </w:r>
    </w:p>
    <w:p w14:paraId="74526B2D" w14:textId="77777777" w:rsidR="00C65F44" w:rsidRPr="001517FB" w:rsidRDefault="00086C6F"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u Zamawiającego</w:t>
      </w:r>
      <w:r w:rsidR="00C65F44" w:rsidRPr="001517FB">
        <w:rPr>
          <w:rFonts w:ascii="Arial" w:eastAsia="Calibri" w:hAnsi="Arial" w:cs="Arial"/>
          <w:iCs/>
          <w:sz w:val="22"/>
          <w:szCs w:val="22"/>
        </w:rPr>
        <w:t xml:space="preserve"> funkcjonuje adres e-mail: </w:t>
      </w:r>
      <w:hyperlink r:id="rId15" w:history="1">
        <w:r w:rsidR="00C65F44" w:rsidRPr="001517FB">
          <w:rPr>
            <w:rStyle w:val="Hipercze"/>
            <w:rFonts w:ascii="Arial" w:eastAsia="Calibri" w:hAnsi="Arial" w:cs="Arial"/>
            <w:iCs/>
            <w:color w:val="auto"/>
            <w:sz w:val="22"/>
            <w:szCs w:val="22"/>
          </w:rPr>
          <w:t>iod.plk@plk-sa.pl</w:t>
        </w:r>
      </w:hyperlink>
      <w:r w:rsidR="00C65F44" w:rsidRPr="001517FB">
        <w:rPr>
          <w:rFonts w:ascii="Arial" w:eastAsia="Calibri" w:hAnsi="Arial" w:cs="Arial"/>
          <w:iCs/>
          <w:sz w:val="22"/>
          <w:szCs w:val="22"/>
        </w:rPr>
        <w:t xml:space="preserve"> Inspektora Ochrony Danych</w:t>
      </w:r>
      <w:r w:rsidR="008156C5" w:rsidRPr="001517FB">
        <w:rPr>
          <w:rFonts w:ascii="Arial" w:eastAsia="Calibri" w:hAnsi="Arial" w:cs="Arial"/>
          <w:iCs/>
          <w:sz w:val="22"/>
          <w:szCs w:val="22"/>
        </w:rPr>
        <w:br/>
      </w:r>
      <w:r w:rsidR="00C65F44" w:rsidRPr="001517FB">
        <w:rPr>
          <w:rFonts w:ascii="Arial" w:eastAsia="Calibri" w:hAnsi="Arial" w:cs="Arial"/>
          <w:iCs/>
          <w:sz w:val="22"/>
          <w:szCs w:val="22"/>
        </w:rPr>
        <w:t>w</w:t>
      </w:r>
      <w:r w:rsidR="00694231" w:rsidRPr="001517FB">
        <w:rPr>
          <w:rFonts w:ascii="Arial" w:eastAsia="Calibri" w:hAnsi="Arial" w:cs="Arial"/>
          <w:iCs/>
          <w:sz w:val="22"/>
          <w:szCs w:val="22"/>
        </w:rPr>
        <w:t xml:space="preserve"> </w:t>
      </w:r>
      <w:r w:rsidR="00C65F44" w:rsidRPr="001517FB">
        <w:rPr>
          <w:rFonts w:ascii="Arial" w:eastAsia="Calibri" w:hAnsi="Arial" w:cs="Arial"/>
          <w:iCs/>
          <w:sz w:val="22"/>
          <w:szCs w:val="22"/>
        </w:rPr>
        <w:t xml:space="preserve">PKP Polskie Linie Kolejowe S.A., udostępniony osobom, których dane osobowe są przetwarzane przez </w:t>
      </w:r>
      <w:r w:rsidR="00710D10" w:rsidRPr="001517FB">
        <w:rPr>
          <w:rFonts w:ascii="Arial" w:eastAsia="Calibri" w:hAnsi="Arial" w:cs="Arial"/>
          <w:iCs/>
          <w:sz w:val="22"/>
          <w:szCs w:val="22"/>
        </w:rPr>
        <w:t>Zamawiającego</w:t>
      </w:r>
      <w:r w:rsidR="00C65F44" w:rsidRPr="001517FB">
        <w:rPr>
          <w:rFonts w:ascii="Arial" w:eastAsia="Calibri" w:hAnsi="Arial" w:cs="Arial"/>
          <w:iCs/>
          <w:sz w:val="22"/>
          <w:szCs w:val="22"/>
        </w:rPr>
        <w:t>;</w:t>
      </w:r>
    </w:p>
    <w:p w14:paraId="18E69696" w14:textId="77777777" w:rsidR="00C65F44" w:rsidRPr="001517FB" w:rsidRDefault="00C65F44"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dane osobowe będą przetwarzane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celu:</w:t>
      </w:r>
    </w:p>
    <w:p w14:paraId="612BA812" w14:textId="77777777" w:rsidR="00C65F44" w:rsidRPr="001517FB" w:rsidRDefault="00C65F44" w:rsidP="0069143C">
      <w:pPr>
        <w:numPr>
          <w:ilvl w:val="0"/>
          <w:numId w:val="12"/>
        </w:numPr>
        <w:spacing w:line="360" w:lineRule="auto"/>
        <w:rPr>
          <w:rFonts w:ascii="Arial" w:eastAsia="Calibri" w:hAnsi="Arial" w:cs="Arial"/>
          <w:iCs/>
          <w:sz w:val="22"/>
          <w:szCs w:val="22"/>
        </w:rPr>
      </w:pPr>
      <w:r w:rsidRPr="001517FB">
        <w:rPr>
          <w:rFonts w:ascii="Arial" w:eastAsia="Calibri" w:hAnsi="Arial" w:cs="Arial"/>
          <w:iCs/>
          <w:sz w:val="22"/>
          <w:szCs w:val="22"/>
        </w:rPr>
        <w:t>zapewnienia sprawnej i prawidłowej realizacji Umowy;</w:t>
      </w:r>
    </w:p>
    <w:p w14:paraId="62DBA17D" w14:textId="77777777" w:rsidR="00C65F44" w:rsidRPr="001517FB" w:rsidRDefault="00C65F44" w:rsidP="0069143C">
      <w:pPr>
        <w:numPr>
          <w:ilvl w:val="0"/>
          <w:numId w:val="12"/>
        </w:numPr>
        <w:spacing w:line="360" w:lineRule="auto"/>
        <w:rPr>
          <w:rFonts w:ascii="Arial" w:eastAsia="Calibri" w:hAnsi="Arial" w:cs="Arial"/>
          <w:iCs/>
          <w:sz w:val="22"/>
          <w:szCs w:val="22"/>
        </w:rPr>
      </w:pPr>
      <w:r w:rsidRPr="001517FB">
        <w:rPr>
          <w:rFonts w:ascii="Arial" w:eastAsia="Calibri" w:hAnsi="Arial" w:cs="Arial"/>
          <w:iCs/>
          <w:sz w:val="22"/>
          <w:szCs w:val="22"/>
        </w:rPr>
        <w:t>przechowywania dokumentacji postępowania o</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udzielenie Zamówienia na wypadek kontroli prowadzonej przez uprawnione organy i</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podmioty;</w:t>
      </w:r>
    </w:p>
    <w:p w14:paraId="1ECF2848" w14:textId="77777777" w:rsidR="00C65F44" w:rsidRPr="001517FB" w:rsidRDefault="00C65F44" w:rsidP="0069143C">
      <w:pPr>
        <w:numPr>
          <w:ilvl w:val="0"/>
          <w:numId w:val="12"/>
        </w:numPr>
        <w:spacing w:line="360" w:lineRule="auto"/>
        <w:rPr>
          <w:rFonts w:ascii="Arial" w:eastAsia="Calibri" w:hAnsi="Arial" w:cs="Arial"/>
          <w:iCs/>
          <w:sz w:val="22"/>
          <w:szCs w:val="22"/>
        </w:rPr>
      </w:pPr>
      <w:r w:rsidRPr="001517FB">
        <w:rPr>
          <w:rFonts w:ascii="Arial" w:eastAsia="Calibri" w:hAnsi="Arial" w:cs="Arial"/>
          <w:iCs/>
          <w:sz w:val="22"/>
          <w:szCs w:val="22"/>
        </w:rPr>
        <w:t>przekazania dokumentacji postępowania o</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 xml:space="preserve">udzielenie Zamówienia do archiwum, </w:t>
      </w:r>
      <w:r w:rsidR="009219FC" w:rsidRPr="001517FB">
        <w:rPr>
          <w:rFonts w:ascii="Arial" w:eastAsia="Calibri" w:hAnsi="Arial" w:cs="Arial"/>
          <w:iCs/>
          <w:sz w:val="22"/>
          <w:szCs w:val="22"/>
        </w:rPr>
        <w:br/>
      </w:r>
      <w:r w:rsidRPr="001517FB">
        <w:rPr>
          <w:rFonts w:ascii="Arial" w:eastAsia="Calibri" w:hAnsi="Arial" w:cs="Arial"/>
          <w:iCs/>
          <w:sz w:val="22"/>
          <w:szCs w:val="22"/>
        </w:rPr>
        <w:t>a</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następnie jej zbrakowania (trwałego usunięcia i zniszczenia);</w:t>
      </w:r>
    </w:p>
    <w:p w14:paraId="0C490CE7" w14:textId="77777777" w:rsidR="00C65F44" w:rsidRPr="001517FB" w:rsidRDefault="00C65F44" w:rsidP="0069143C">
      <w:pPr>
        <w:spacing w:line="360" w:lineRule="auto"/>
        <w:ind w:left="360"/>
        <w:rPr>
          <w:rFonts w:ascii="Arial" w:eastAsia="Calibri" w:hAnsi="Arial" w:cs="Arial"/>
          <w:iCs/>
          <w:sz w:val="22"/>
          <w:szCs w:val="22"/>
        </w:rPr>
      </w:pPr>
      <w:r w:rsidRPr="001517FB">
        <w:rPr>
          <w:rFonts w:ascii="Arial" w:eastAsia="Calibri" w:hAnsi="Arial" w:cs="Arial"/>
          <w:iCs/>
          <w:sz w:val="22"/>
          <w:szCs w:val="22"/>
        </w:rPr>
        <w:t>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zakresie: dane zwykłe – imię, nazwisko, zajmowane stanowisko, miejsce pracy oraz posiadane kwalifikacje zawodowe wymagane do realizacji Umowy, a</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także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przypadku złożenia pełnomocnictwa, oświadczeń i innych dokumentów – dane osobowe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nim zawarte;</w:t>
      </w:r>
    </w:p>
    <w:p w14:paraId="6980BCFA" w14:textId="77777777" w:rsidR="00C65F44" w:rsidRPr="001517FB" w:rsidRDefault="00C65F44"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 xml:space="preserve">podstawą prawną przetwarzania danych osobowych przez </w:t>
      </w:r>
      <w:r w:rsidR="00516463" w:rsidRPr="001517FB">
        <w:rPr>
          <w:rFonts w:ascii="Arial" w:eastAsia="Calibri" w:hAnsi="Arial" w:cs="Arial"/>
          <w:iCs/>
          <w:sz w:val="22"/>
          <w:szCs w:val="22"/>
        </w:rPr>
        <w:t xml:space="preserve">Zamawiającego </w:t>
      </w:r>
      <w:r w:rsidRPr="001517FB">
        <w:rPr>
          <w:rFonts w:ascii="Arial" w:eastAsia="Calibri" w:hAnsi="Arial" w:cs="Arial"/>
          <w:iCs/>
          <w:sz w:val="22"/>
          <w:szCs w:val="22"/>
        </w:rPr>
        <w:t>jest art. 6 ust. 1 lit. c i</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 xml:space="preserve">f RODO, przy czym za prawnie uzasadniony interes </w:t>
      </w:r>
      <w:r w:rsidR="00516463" w:rsidRPr="001517FB">
        <w:rPr>
          <w:rFonts w:ascii="Arial" w:eastAsia="Calibri" w:hAnsi="Arial" w:cs="Arial"/>
          <w:iCs/>
          <w:sz w:val="22"/>
          <w:szCs w:val="22"/>
        </w:rPr>
        <w:t>Zamawiającego</w:t>
      </w:r>
      <w:r w:rsidRPr="001517FB">
        <w:rPr>
          <w:rFonts w:ascii="Arial" w:eastAsia="Calibri" w:hAnsi="Arial" w:cs="Arial"/>
          <w:iCs/>
          <w:sz w:val="22"/>
          <w:szCs w:val="22"/>
        </w:rPr>
        <w:t xml:space="preserve"> wskazuje się konieczność zawarcia Umowy</w:t>
      </w:r>
      <w:r w:rsidR="007308D6" w:rsidRPr="001517FB">
        <w:rPr>
          <w:rFonts w:ascii="Arial" w:eastAsia="Calibri" w:hAnsi="Arial" w:cs="Arial"/>
          <w:iCs/>
          <w:sz w:val="22"/>
          <w:szCs w:val="22"/>
        </w:rPr>
        <w:t xml:space="preserve"> </w:t>
      </w:r>
      <w:r w:rsidR="007757A0" w:rsidRPr="001517FB">
        <w:rPr>
          <w:rFonts w:ascii="Arial" w:eastAsia="Calibri" w:hAnsi="Arial" w:cs="Arial"/>
          <w:iCs/>
          <w:sz w:val="22"/>
          <w:szCs w:val="22"/>
        </w:rPr>
        <w:t>i jej właściw</w:t>
      </w:r>
      <w:r w:rsidR="007308D6" w:rsidRPr="001517FB">
        <w:rPr>
          <w:rFonts w:ascii="Arial" w:eastAsia="Calibri" w:hAnsi="Arial" w:cs="Arial"/>
          <w:iCs/>
          <w:sz w:val="22"/>
          <w:szCs w:val="22"/>
        </w:rPr>
        <w:t>ą</w:t>
      </w:r>
      <w:r w:rsidR="007757A0" w:rsidRPr="001517FB">
        <w:rPr>
          <w:rFonts w:ascii="Arial" w:eastAsia="Calibri" w:hAnsi="Arial" w:cs="Arial"/>
          <w:iCs/>
          <w:sz w:val="22"/>
          <w:szCs w:val="22"/>
        </w:rPr>
        <w:t xml:space="preserve"> realizację </w:t>
      </w:r>
      <w:r w:rsidRPr="001517FB">
        <w:rPr>
          <w:rFonts w:ascii="Arial" w:eastAsia="Calibri" w:hAnsi="Arial" w:cs="Arial"/>
          <w:iCs/>
          <w:sz w:val="22"/>
          <w:szCs w:val="22"/>
        </w:rPr>
        <w:t>zgodnie z</w:t>
      </w:r>
      <w:r w:rsidR="007757A0" w:rsidRPr="001517FB">
        <w:rPr>
          <w:rFonts w:ascii="Arial" w:eastAsia="Calibri" w:hAnsi="Arial" w:cs="Arial"/>
          <w:iCs/>
          <w:sz w:val="22"/>
          <w:szCs w:val="22"/>
        </w:rPr>
        <w:t xml:space="preserve"> </w:t>
      </w:r>
      <w:r w:rsidRPr="001517FB">
        <w:rPr>
          <w:rFonts w:ascii="Arial" w:eastAsia="Calibri" w:hAnsi="Arial" w:cs="Arial"/>
          <w:iCs/>
          <w:sz w:val="22"/>
          <w:szCs w:val="22"/>
        </w:rPr>
        <w:t>obowiązującymi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tym zakresie przepisami;</w:t>
      </w:r>
    </w:p>
    <w:p w14:paraId="0ADEB278" w14:textId="77777777" w:rsidR="00C65F44" w:rsidRPr="001517FB" w:rsidRDefault="00C65F44"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dane osobowe będą udostępniane innym odbiorcom, jeżeli przepisy szczególne tak stanowią;</w:t>
      </w:r>
    </w:p>
    <w:p w14:paraId="1C714B6F" w14:textId="77777777" w:rsidR="00C65F44" w:rsidRPr="001517FB" w:rsidRDefault="00C65F44"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dane osobowe mogą być przekazane do państwa nienależącego do Europejskiego Obszaru Gospodarczego (państwa trzeciego) lub organizacji międzynarodowej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rozumieniu RODO,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ramach powierzenia przetwarzania danych osobowych lub udostępnienia na mocy przepisów prawa, przy czym zawsze przy spełnieniu jednego z</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warunków:</w:t>
      </w:r>
    </w:p>
    <w:p w14:paraId="4167B0C0" w14:textId="77777777" w:rsidR="00C65F44" w:rsidRPr="001517FB" w:rsidRDefault="00C65F44" w:rsidP="0069143C">
      <w:pPr>
        <w:numPr>
          <w:ilvl w:val="1"/>
          <w:numId w:val="13"/>
        </w:numPr>
        <w:spacing w:line="360" w:lineRule="auto"/>
        <w:rPr>
          <w:rFonts w:ascii="Arial" w:eastAsia="Calibri" w:hAnsi="Arial" w:cs="Arial"/>
          <w:iCs/>
          <w:sz w:val="22"/>
          <w:szCs w:val="22"/>
        </w:rPr>
      </w:pPr>
      <w:r w:rsidRPr="001517FB">
        <w:rPr>
          <w:rFonts w:ascii="Arial" w:eastAsia="Calibri" w:hAnsi="Arial" w:cs="Arial"/>
          <w:iCs/>
          <w:sz w:val="22"/>
          <w:szCs w:val="22"/>
        </w:rPr>
        <w:t>Komisja Europejska stwierdziła, że to państwo trzecie lub organizacja międzynarodowa zapewnia odpowiedni stopień ochrony danych osobowych, zgodnie z</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art. 45 RODO,</w:t>
      </w:r>
    </w:p>
    <w:p w14:paraId="41F47DE8" w14:textId="77777777" w:rsidR="00C65F44" w:rsidRPr="001517FB" w:rsidRDefault="00C65F44" w:rsidP="0069143C">
      <w:pPr>
        <w:numPr>
          <w:ilvl w:val="1"/>
          <w:numId w:val="13"/>
        </w:numPr>
        <w:spacing w:line="360" w:lineRule="auto"/>
        <w:rPr>
          <w:rFonts w:ascii="Arial" w:eastAsia="Calibri" w:hAnsi="Arial" w:cs="Arial"/>
          <w:iCs/>
          <w:sz w:val="22"/>
          <w:szCs w:val="22"/>
        </w:rPr>
      </w:pPr>
      <w:r w:rsidRPr="001517FB">
        <w:rPr>
          <w:rFonts w:ascii="Arial" w:eastAsia="Calibri" w:hAnsi="Arial" w:cs="Arial"/>
          <w:iCs/>
          <w:sz w:val="22"/>
          <w:szCs w:val="22"/>
        </w:rPr>
        <w:t>państwo trzecie lub organizacja międzynarodowa zapewnia odpowiednie zabezpieczenia i obowiązują tam egzekwowalne prawa osób, których dane dotyczą i skuteczne środki ochrony prawnej, zgodnie z art. 46 RODO,</w:t>
      </w:r>
    </w:p>
    <w:p w14:paraId="5B8F040C" w14:textId="77777777" w:rsidR="00C65F44" w:rsidRPr="001517FB" w:rsidRDefault="00C65F44" w:rsidP="0069143C">
      <w:pPr>
        <w:numPr>
          <w:ilvl w:val="1"/>
          <w:numId w:val="13"/>
        </w:numPr>
        <w:spacing w:line="360" w:lineRule="auto"/>
        <w:rPr>
          <w:rFonts w:ascii="Arial" w:eastAsia="Calibri" w:hAnsi="Arial" w:cs="Arial"/>
          <w:iCs/>
          <w:sz w:val="22"/>
          <w:szCs w:val="22"/>
        </w:rPr>
      </w:pPr>
      <w:r w:rsidRPr="001517FB">
        <w:rPr>
          <w:rFonts w:ascii="Arial" w:eastAsia="Calibri" w:hAnsi="Arial" w:cs="Arial"/>
          <w:iCs/>
          <w:sz w:val="22"/>
          <w:szCs w:val="22"/>
        </w:rPr>
        <w:t>zachodzi przypadek, o którym mowa w art. 49 ust. 1 akapit drugi RODO,</w:t>
      </w:r>
    </w:p>
    <w:p w14:paraId="189B273D" w14:textId="77777777" w:rsidR="00C65F44" w:rsidRPr="001517FB" w:rsidRDefault="00C65F44" w:rsidP="0069143C">
      <w:pPr>
        <w:spacing w:line="360" w:lineRule="auto"/>
        <w:ind w:left="1418"/>
        <w:rPr>
          <w:rFonts w:ascii="Arial" w:eastAsia="Calibri" w:hAnsi="Arial" w:cs="Arial"/>
          <w:iCs/>
          <w:sz w:val="22"/>
          <w:szCs w:val="22"/>
        </w:rPr>
      </w:pPr>
      <w:r w:rsidRPr="001517FB">
        <w:rPr>
          <w:rFonts w:ascii="Arial" w:eastAsia="Calibri" w:hAnsi="Arial" w:cs="Arial"/>
          <w:iCs/>
          <w:sz w:val="22"/>
          <w:szCs w:val="22"/>
        </w:rPr>
        <w:t>przy czym dane te zostaną wówczas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sposób odpowiedni zabezpieczone</w:t>
      </w:r>
      <w:r w:rsidR="009C0C6A" w:rsidRPr="001517FB">
        <w:rPr>
          <w:rFonts w:ascii="Arial" w:eastAsia="Calibri" w:hAnsi="Arial" w:cs="Arial"/>
          <w:iCs/>
          <w:sz w:val="22"/>
          <w:szCs w:val="22"/>
        </w:rPr>
        <w:t xml:space="preserve">, </w:t>
      </w:r>
      <w:r w:rsidR="009C0C6A" w:rsidRPr="001517FB">
        <w:rPr>
          <w:rFonts w:ascii="Arial" w:eastAsia="Calibri" w:hAnsi="Arial" w:cs="Arial"/>
          <w:iCs/>
          <w:sz w:val="22"/>
          <w:szCs w:val="22"/>
        </w:rPr>
        <w:br/>
        <w:t>a</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Wykonawca ma prawo do uzyskania dostępu do kopii tych zabezpieczeń pod wskazanym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pkt 2 adresem</w:t>
      </w:r>
      <w:r w:rsidR="004824FE" w:rsidRPr="001517FB">
        <w:rPr>
          <w:rFonts w:ascii="Arial" w:eastAsia="Calibri" w:hAnsi="Arial" w:cs="Arial"/>
          <w:iCs/>
          <w:sz w:val="22"/>
          <w:szCs w:val="22"/>
        </w:rPr>
        <w:t xml:space="preserve"> </w:t>
      </w:r>
      <w:r w:rsidRPr="001517FB">
        <w:rPr>
          <w:rFonts w:ascii="Arial" w:eastAsia="Calibri" w:hAnsi="Arial" w:cs="Arial"/>
          <w:iCs/>
          <w:sz w:val="22"/>
          <w:szCs w:val="22"/>
        </w:rPr>
        <w:t>e-mail;</w:t>
      </w:r>
    </w:p>
    <w:p w14:paraId="133D11B3" w14:textId="5A4B5887" w:rsidR="00C65F44" w:rsidRPr="001517FB" w:rsidRDefault="00C65F44"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dane osobowe będą przechowywane zgodnie z</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przepisami prawa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okresie realizacji Umowy oraz przez okres, w</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 xml:space="preserve">którym </w:t>
      </w:r>
      <w:r w:rsidR="00516463" w:rsidRPr="001517FB">
        <w:rPr>
          <w:rFonts w:ascii="Arial" w:eastAsia="Calibri" w:hAnsi="Arial" w:cs="Arial"/>
          <w:iCs/>
          <w:sz w:val="22"/>
          <w:szCs w:val="22"/>
        </w:rPr>
        <w:t>Zamawiający będzie realizował</w:t>
      </w:r>
      <w:r w:rsidRPr="001517FB">
        <w:rPr>
          <w:rFonts w:ascii="Arial" w:eastAsia="Calibri" w:hAnsi="Arial" w:cs="Arial"/>
          <w:iCs/>
          <w:sz w:val="22"/>
          <w:szCs w:val="22"/>
        </w:rPr>
        <w:t xml:space="preserve"> cele wynikające </w:t>
      </w:r>
      <w:r w:rsidRPr="001517FB">
        <w:rPr>
          <w:rFonts w:ascii="Arial" w:eastAsia="Calibri" w:hAnsi="Arial" w:cs="Arial"/>
          <w:iCs/>
          <w:sz w:val="22"/>
          <w:szCs w:val="22"/>
        </w:rPr>
        <w:lastRenderedPageBreak/>
        <w:t>z</w:t>
      </w:r>
      <w:r w:rsidR="00141134">
        <w:rPr>
          <w:rFonts w:ascii="Arial" w:eastAsia="Calibri" w:hAnsi="Arial" w:cs="Arial"/>
          <w:iCs/>
          <w:sz w:val="22"/>
          <w:szCs w:val="22"/>
        </w:rPr>
        <w:t> </w:t>
      </w:r>
      <w:r w:rsidRPr="001517FB">
        <w:rPr>
          <w:rFonts w:ascii="Arial" w:eastAsia="Calibri" w:hAnsi="Arial" w:cs="Arial"/>
          <w:iCs/>
          <w:sz w:val="22"/>
          <w:szCs w:val="22"/>
        </w:rPr>
        <w:t>prawnie uzasadnionych interesów administratora danych, które są związane przedmiotowo z</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Umową lub obowiązkami wynikającymi z</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przepisów prawa powszechnie obowiązującego;</w:t>
      </w:r>
    </w:p>
    <w:p w14:paraId="28DCBEE5" w14:textId="77777777" w:rsidR="00C65F44" w:rsidRPr="001517FB" w:rsidRDefault="00C65F44"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ma Pani/Pan prawo do żądania dostępu do danych osobowych Pani/Pana dotyczących oraz ich sprostowania, usunięcia lub ograniczenia przetwarzania oraz prawo do wniesienia sprzeciwu wobec ich przetwarzania, a</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także prawo do przenoszenia danych;</w:t>
      </w:r>
    </w:p>
    <w:p w14:paraId="379419E1" w14:textId="77777777" w:rsidR="00553CFD" w:rsidRPr="001517FB" w:rsidRDefault="00553CFD"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 xml:space="preserve">W przypadku, gdy realizacja Pani/Pana żądania do dostępu do danych osobowych Pani/Pana dotyczących oraz ich ograniczenia przetwarzania wymagałyby niewspółmiernie dużego </w:t>
      </w:r>
      <w:r w:rsidR="00694231" w:rsidRPr="001517FB">
        <w:rPr>
          <w:rFonts w:ascii="Arial" w:eastAsia="Calibri" w:hAnsi="Arial" w:cs="Arial"/>
          <w:iCs/>
          <w:sz w:val="22"/>
          <w:szCs w:val="22"/>
        </w:rPr>
        <w:t>w</w:t>
      </w:r>
      <w:r w:rsidRPr="001517FB">
        <w:rPr>
          <w:rFonts w:ascii="Arial" w:eastAsia="Calibri" w:hAnsi="Arial" w:cs="Arial"/>
          <w:iCs/>
          <w:sz w:val="22"/>
          <w:szCs w:val="22"/>
        </w:rPr>
        <w:t>ysiłku, Zamawiający może żądać od Pana/Pani wskazania dodatkowych informacji mających na celu sprecyzowanie żądania;</w:t>
      </w:r>
    </w:p>
    <w:p w14:paraId="47B1998A" w14:textId="77777777" w:rsidR="00C65F44" w:rsidRPr="001517FB" w:rsidRDefault="00C65F44"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ma Pani/Pan prawo do wniesienia skargi do organu nadzorczego, tzn. Prezesa Urzędu Ochrony Danych Osobowych;</w:t>
      </w:r>
    </w:p>
    <w:p w14:paraId="035C23F2" w14:textId="77777777" w:rsidR="00C65F44" w:rsidRPr="001517FB" w:rsidRDefault="00C65F44"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podanie danych osobowych jest dobrowolne, niemniej jednak bez ich podania nie jest możliwe zawarcie i</w:t>
      </w:r>
      <w:r w:rsidR="00694231" w:rsidRPr="001517FB">
        <w:rPr>
          <w:rFonts w:ascii="Arial" w:eastAsia="Calibri" w:hAnsi="Arial" w:cs="Arial"/>
          <w:iCs/>
          <w:sz w:val="22"/>
          <w:szCs w:val="22"/>
        </w:rPr>
        <w:t xml:space="preserve"> </w:t>
      </w:r>
      <w:r w:rsidRPr="001517FB">
        <w:rPr>
          <w:rFonts w:ascii="Arial" w:eastAsia="Calibri" w:hAnsi="Arial" w:cs="Arial"/>
          <w:iCs/>
          <w:sz w:val="22"/>
          <w:szCs w:val="22"/>
        </w:rPr>
        <w:t>realizacja Umowy;</w:t>
      </w:r>
    </w:p>
    <w:p w14:paraId="00DBA21B" w14:textId="77777777" w:rsidR="00C65F44" w:rsidRPr="001517FB" w:rsidRDefault="0043626D" w:rsidP="0069143C">
      <w:pPr>
        <w:numPr>
          <w:ilvl w:val="0"/>
          <w:numId w:val="11"/>
        </w:numPr>
        <w:spacing w:line="360" w:lineRule="auto"/>
        <w:rPr>
          <w:rFonts w:ascii="Arial" w:eastAsia="Calibri" w:hAnsi="Arial" w:cs="Arial"/>
          <w:iCs/>
          <w:sz w:val="22"/>
          <w:szCs w:val="22"/>
        </w:rPr>
      </w:pPr>
      <w:r w:rsidRPr="001517FB">
        <w:rPr>
          <w:rFonts w:ascii="Arial" w:eastAsia="Calibri" w:hAnsi="Arial" w:cs="Arial"/>
          <w:iCs/>
          <w:sz w:val="22"/>
          <w:szCs w:val="22"/>
        </w:rPr>
        <w:t>Spółka</w:t>
      </w:r>
      <w:r w:rsidR="00C65F44" w:rsidRPr="001517FB">
        <w:rPr>
          <w:rFonts w:ascii="Arial" w:eastAsia="Calibri" w:hAnsi="Arial" w:cs="Arial"/>
          <w:iCs/>
          <w:sz w:val="22"/>
          <w:szCs w:val="22"/>
        </w:rPr>
        <w:t xml:space="preserve"> nie będzie przeprowadzać zautomatyzowanego podejmowania decyzji, w</w:t>
      </w:r>
      <w:r w:rsidR="00694231" w:rsidRPr="001517FB">
        <w:rPr>
          <w:rFonts w:ascii="Arial" w:eastAsia="Calibri" w:hAnsi="Arial" w:cs="Arial"/>
          <w:iCs/>
          <w:sz w:val="22"/>
          <w:szCs w:val="22"/>
        </w:rPr>
        <w:t xml:space="preserve"> </w:t>
      </w:r>
      <w:r w:rsidR="00C65F44" w:rsidRPr="001517FB">
        <w:rPr>
          <w:rFonts w:ascii="Arial" w:eastAsia="Calibri" w:hAnsi="Arial" w:cs="Arial"/>
          <w:iCs/>
          <w:sz w:val="22"/>
          <w:szCs w:val="22"/>
        </w:rPr>
        <w:t>tym profilowania na podstawie podanych danych osobowych.</w:t>
      </w:r>
    </w:p>
    <w:p w14:paraId="04E69937" w14:textId="77777777" w:rsidR="00C65F44" w:rsidRPr="001517FB" w:rsidRDefault="004824FE" w:rsidP="0069143C">
      <w:pPr>
        <w:spacing w:line="360" w:lineRule="auto"/>
        <w:ind w:left="284" w:hanging="284"/>
        <w:rPr>
          <w:rFonts w:ascii="Arial" w:eastAsia="Calibri" w:hAnsi="Arial" w:cs="Arial"/>
          <w:iCs/>
          <w:sz w:val="22"/>
          <w:szCs w:val="22"/>
        </w:rPr>
      </w:pPr>
      <w:r w:rsidRPr="001517FB">
        <w:rPr>
          <w:rFonts w:ascii="Arial" w:eastAsia="Calibri" w:hAnsi="Arial" w:cs="Arial"/>
          <w:iCs/>
          <w:sz w:val="22"/>
          <w:szCs w:val="22"/>
        </w:rPr>
        <w:t>2.</w:t>
      </w:r>
      <w:r w:rsidRPr="001517FB">
        <w:rPr>
          <w:rFonts w:ascii="Arial" w:eastAsia="Calibri" w:hAnsi="Arial" w:cs="Arial"/>
          <w:iCs/>
          <w:sz w:val="22"/>
          <w:szCs w:val="22"/>
        </w:rPr>
        <w:tab/>
      </w:r>
      <w:r w:rsidR="00C65F44" w:rsidRPr="001517FB">
        <w:rPr>
          <w:rFonts w:ascii="Arial" w:eastAsia="Calibri" w:hAnsi="Arial" w:cs="Arial"/>
          <w:iCs/>
          <w:sz w:val="22"/>
          <w:szCs w:val="22"/>
        </w:rPr>
        <w:t>Wykonawca zobowiązuje się poinformować w</w:t>
      </w:r>
      <w:r w:rsidR="00694231" w:rsidRPr="001517FB">
        <w:rPr>
          <w:rFonts w:ascii="Arial" w:eastAsia="Calibri" w:hAnsi="Arial" w:cs="Arial"/>
          <w:iCs/>
          <w:sz w:val="22"/>
          <w:szCs w:val="22"/>
        </w:rPr>
        <w:t xml:space="preserve"> </w:t>
      </w:r>
      <w:r w:rsidR="00C65F44" w:rsidRPr="001517FB">
        <w:rPr>
          <w:rFonts w:ascii="Arial" w:eastAsia="Calibri" w:hAnsi="Arial" w:cs="Arial"/>
          <w:iCs/>
          <w:sz w:val="22"/>
          <w:szCs w:val="22"/>
        </w:rPr>
        <w:t xml:space="preserve">imieniu Zamawiającego wszystkie osoby fizyczne kierowane </w:t>
      </w:r>
      <w:r w:rsidR="00BA3861" w:rsidRPr="001517FB">
        <w:rPr>
          <w:rFonts w:ascii="Arial" w:eastAsia="Calibri" w:hAnsi="Arial" w:cs="Arial"/>
          <w:iCs/>
          <w:sz w:val="22"/>
          <w:szCs w:val="22"/>
        </w:rPr>
        <w:t xml:space="preserve">ze strony Wykonawcy </w:t>
      </w:r>
      <w:r w:rsidR="00C65F44" w:rsidRPr="001517FB">
        <w:rPr>
          <w:rFonts w:ascii="Arial" w:eastAsia="Calibri" w:hAnsi="Arial" w:cs="Arial"/>
          <w:iCs/>
          <w:sz w:val="22"/>
          <w:szCs w:val="22"/>
        </w:rPr>
        <w:t>do realizacji Umowy oraz osoby fizyczne prowadzące działalność gospodarczą, które zostaną wskazane</w:t>
      </w:r>
      <w:r w:rsidR="0043626D" w:rsidRPr="001517FB">
        <w:rPr>
          <w:rFonts w:ascii="Arial" w:eastAsia="Calibri" w:hAnsi="Arial" w:cs="Arial"/>
          <w:iCs/>
          <w:sz w:val="22"/>
          <w:szCs w:val="22"/>
        </w:rPr>
        <w:t xml:space="preserve"> przez </w:t>
      </w:r>
      <w:r w:rsidR="00A006DB" w:rsidRPr="001517FB">
        <w:rPr>
          <w:rFonts w:ascii="Arial" w:eastAsia="Calibri" w:hAnsi="Arial" w:cs="Arial"/>
          <w:iCs/>
          <w:sz w:val="22"/>
          <w:szCs w:val="22"/>
        </w:rPr>
        <w:t>Wykonawcę</w:t>
      </w:r>
      <w:r w:rsidR="00BA3861" w:rsidRPr="001517FB">
        <w:rPr>
          <w:rFonts w:ascii="Arial" w:eastAsia="Calibri" w:hAnsi="Arial" w:cs="Arial"/>
          <w:iCs/>
          <w:sz w:val="22"/>
          <w:szCs w:val="22"/>
        </w:rPr>
        <w:t xml:space="preserve"> jako </w:t>
      </w:r>
      <w:proofErr w:type="spellStart"/>
      <w:r w:rsidR="00BA3861" w:rsidRPr="001517FB">
        <w:rPr>
          <w:rFonts w:ascii="Arial" w:eastAsia="Calibri" w:hAnsi="Arial" w:cs="Arial"/>
          <w:iCs/>
          <w:sz w:val="22"/>
          <w:szCs w:val="22"/>
        </w:rPr>
        <w:t>pdwykonawca</w:t>
      </w:r>
      <w:proofErr w:type="spellEnd"/>
      <w:r w:rsidR="00A006DB" w:rsidRPr="001517FB">
        <w:rPr>
          <w:rFonts w:ascii="Arial" w:eastAsia="Calibri" w:hAnsi="Arial" w:cs="Arial"/>
          <w:iCs/>
          <w:sz w:val="22"/>
          <w:szCs w:val="22"/>
        </w:rPr>
        <w:t xml:space="preserve">, </w:t>
      </w:r>
      <w:r w:rsidR="00C65F44" w:rsidRPr="001517FB">
        <w:rPr>
          <w:rFonts w:ascii="Arial" w:eastAsia="Calibri" w:hAnsi="Arial" w:cs="Arial"/>
          <w:iCs/>
          <w:sz w:val="22"/>
          <w:szCs w:val="22"/>
        </w:rPr>
        <w:t>a</w:t>
      </w:r>
      <w:r w:rsidR="00694231" w:rsidRPr="001517FB">
        <w:rPr>
          <w:rFonts w:ascii="Arial" w:eastAsia="Calibri" w:hAnsi="Arial" w:cs="Arial"/>
          <w:iCs/>
          <w:sz w:val="22"/>
          <w:szCs w:val="22"/>
        </w:rPr>
        <w:t xml:space="preserve"> </w:t>
      </w:r>
      <w:r w:rsidR="00C65F44" w:rsidRPr="001517FB">
        <w:rPr>
          <w:rFonts w:ascii="Arial" w:eastAsia="Calibri" w:hAnsi="Arial" w:cs="Arial"/>
          <w:iCs/>
          <w:sz w:val="22"/>
          <w:szCs w:val="22"/>
        </w:rPr>
        <w:t>których dane osobowe będą przekazywane podczas podpisania Umowy oraz na etapie realizacji Umowy, o:</w:t>
      </w:r>
    </w:p>
    <w:p w14:paraId="1D907753" w14:textId="77777777" w:rsidR="00C65F44" w:rsidRPr="001517FB" w:rsidRDefault="0043626D" w:rsidP="0069143C">
      <w:pPr>
        <w:spacing w:line="360" w:lineRule="auto"/>
        <w:ind w:left="360"/>
        <w:rPr>
          <w:rFonts w:ascii="Arial" w:eastAsia="Calibri" w:hAnsi="Arial" w:cs="Arial"/>
          <w:iCs/>
          <w:sz w:val="22"/>
          <w:szCs w:val="22"/>
        </w:rPr>
      </w:pPr>
      <w:r w:rsidRPr="001517FB">
        <w:rPr>
          <w:rFonts w:ascii="Arial" w:eastAsia="Calibri" w:hAnsi="Arial" w:cs="Arial"/>
          <w:iCs/>
          <w:sz w:val="22"/>
          <w:szCs w:val="22"/>
        </w:rPr>
        <w:t xml:space="preserve">      1) </w:t>
      </w:r>
      <w:r w:rsidR="00C65F44" w:rsidRPr="001517FB">
        <w:rPr>
          <w:rFonts w:ascii="Arial" w:eastAsia="Calibri" w:hAnsi="Arial" w:cs="Arial"/>
          <w:iCs/>
          <w:sz w:val="22"/>
          <w:szCs w:val="22"/>
        </w:rPr>
        <w:t>fakcie przekazania danych osobowych Zamawiającemu;</w:t>
      </w:r>
    </w:p>
    <w:p w14:paraId="4A3E6DCC" w14:textId="77777777" w:rsidR="00C65F44" w:rsidRPr="001517FB" w:rsidRDefault="00694231" w:rsidP="0069143C">
      <w:pPr>
        <w:spacing w:line="360" w:lineRule="auto"/>
        <w:ind w:left="360"/>
        <w:rPr>
          <w:rFonts w:ascii="Arial" w:eastAsia="Calibri" w:hAnsi="Arial" w:cs="Arial"/>
          <w:iCs/>
          <w:sz w:val="22"/>
          <w:szCs w:val="22"/>
        </w:rPr>
      </w:pPr>
      <w:r w:rsidRPr="001517FB">
        <w:rPr>
          <w:rFonts w:ascii="Arial" w:eastAsia="Calibri" w:hAnsi="Arial" w:cs="Arial"/>
          <w:iCs/>
          <w:sz w:val="22"/>
          <w:szCs w:val="22"/>
        </w:rPr>
        <w:t xml:space="preserve">      2)</w:t>
      </w:r>
      <w:r w:rsidR="0043626D" w:rsidRPr="001517FB">
        <w:rPr>
          <w:rFonts w:ascii="Arial" w:eastAsia="Calibri" w:hAnsi="Arial" w:cs="Arial"/>
          <w:iCs/>
          <w:sz w:val="22"/>
          <w:szCs w:val="22"/>
        </w:rPr>
        <w:t xml:space="preserve"> </w:t>
      </w:r>
      <w:r w:rsidR="00C65F44" w:rsidRPr="001517FB">
        <w:rPr>
          <w:rFonts w:ascii="Arial" w:eastAsia="Calibri" w:hAnsi="Arial" w:cs="Arial"/>
          <w:iCs/>
          <w:sz w:val="22"/>
          <w:szCs w:val="22"/>
        </w:rPr>
        <w:t>przetwarzaniu danych osobowych przez Zamawiającego.</w:t>
      </w:r>
    </w:p>
    <w:p w14:paraId="5806FFF7" w14:textId="77777777" w:rsidR="00C65F44" w:rsidRPr="001517FB" w:rsidRDefault="004824FE" w:rsidP="0069143C">
      <w:pPr>
        <w:spacing w:line="360" w:lineRule="auto"/>
        <w:ind w:left="284" w:hanging="284"/>
        <w:rPr>
          <w:rFonts w:ascii="Arial" w:eastAsia="Calibri" w:hAnsi="Arial" w:cs="Arial"/>
          <w:iCs/>
          <w:sz w:val="22"/>
          <w:szCs w:val="22"/>
        </w:rPr>
      </w:pPr>
      <w:r w:rsidRPr="001517FB">
        <w:rPr>
          <w:rFonts w:ascii="Arial" w:eastAsia="Calibri" w:hAnsi="Arial" w:cs="Arial"/>
          <w:iCs/>
          <w:sz w:val="22"/>
          <w:szCs w:val="22"/>
        </w:rPr>
        <w:t>3.</w:t>
      </w:r>
      <w:r w:rsidRPr="001517FB">
        <w:rPr>
          <w:rFonts w:ascii="Arial" w:eastAsia="Calibri" w:hAnsi="Arial" w:cs="Arial"/>
          <w:iCs/>
          <w:sz w:val="22"/>
          <w:szCs w:val="22"/>
        </w:rPr>
        <w:tab/>
      </w:r>
      <w:r w:rsidR="0043626D" w:rsidRPr="001517FB">
        <w:rPr>
          <w:rFonts w:ascii="Arial" w:eastAsia="Calibri" w:hAnsi="Arial" w:cs="Arial"/>
          <w:iCs/>
          <w:sz w:val="22"/>
          <w:szCs w:val="22"/>
        </w:rPr>
        <w:t>Wykonawca zobowiązuje się, powołując się n</w:t>
      </w:r>
      <w:r w:rsidR="00C65F44" w:rsidRPr="001517FB">
        <w:rPr>
          <w:rFonts w:ascii="Arial" w:eastAsia="Calibri" w:hAnsi="Arial" w:cs="Arial"/>
          <w:iCs/>
          <w:sz w:val="22"/>
          <w:szCs w:val="22"/>
        </w:rPr>
        <w:t xml:space="preserve">a art. 14 RODO, </w:t>
      </w:r>
      <w:r w:rsidR="0043626D" w:rsidRPr="001517FB">
        <w:rPr>
          <w:rFonts w:ascii="Arial" w:eastAsia="Calibri" w:hAnsi="Arial" w:cs="Arial"/>
          <w:iCs/>
          <w:sz w:val="22"/>
          <w:szCs w:val="22"/>
        </w:rPr>
        <w:t xml:space="preserve">wykonać, w imieniu Zamawiającego </w:t>
      </w:r>
      <w:r w:rsidR="00C65F44" w:rsidRPr="001517FB">
        <w:rPr>
          <w:rFonts w:ascii="Arial" w:eastAsia="Calibri" w:hAnsi="Arial" w:cs="Arial"/>
          <w:iCs/>
          <w:sz w:val="22"/>
          <w:szCs w:val="22"/>
        </w:rPr>
        <w:t>obowiązek informacyjny wobec osób, o</w:t>
      </w:r>
      <w:r w:rsidR="00694231" w:rsidRPr="001517FB">
        <w:rPr>
          <w:rFonts w:ascii="Arial" w:eastAsia="Calibri" w:hAnsi="Arial" w:cs="Arial"/>
          <w:iCs/>
          <w:sz w:val="22"/>
          <w:szCs w:val="22"/>
        </w:rPr>
        <w:t xml:space="preserve"> </w:t>
      </w:r>
      <w:r w:rsidR="00C65F44" w:rsidRPr="001517FB">
        <w:rPr>
          <w:rFonts w:ascii="Arial" w:eastAsia="Calibri" w:hAnsi="Arial" w:cs="Arial"/>
          <w:iCs/>
          <w:sz w:val="22"/>
          <w:szCs w:val="22"/>
        </w:rPr>
        <w:t>których mowa w</w:t>
      </w:r>
      <w:r w:rsidR="00694231" w:rsidRPr="001517FB">
        <w:rPr>
          <w:rFonts w:ascii="Arial" w:eastAsia="Calibri" w:hAnsi="Arial" w:cs="Arial"/>
          <w:iCs/>
          <w:sz w:val="22"/>
          <w:szCs w:val="22"/>
        </w:rPr>
        <w:t xml:space="preserve"> </w:t>
      </w:r>
      <w:r w:rsidR="00C65F44" w:rsidRPr="001517FB">
        <w:rPr>
          <w:rFonts w:ascii="Arial" w:eastAsia="Calibri" w:hAnsi="Arial" w:cs="Arial"/>
          <w:iCs/>
          <w:sz w:val="22"/>
          <w:szCs w:val="22"/>
        </w:rPr>
        <w:t>ust. 2, przekazując im treść klauzuli informacyjnej, o</w:t>
      </w:r>
      <w:r w:rsidR="00694231" w:rsidRPr="001517FB">
        <w:rPr>
          <w:rFonts w:ascii="Arial" w:eastAsia="Calibri" w:hAnsi="Arial" w:cs="Arial"/>
          <w:iCs/>
          <w:sz w:val="22"/>
          <w:szCs w:val="22"/>
        </w:rPr>
        <w:t xml:space="preserve"> </w:t>
      </w:r>
      <w:r w:rsidR="00C65F44" w:rsidRPr="001517FB">
        <w:rPr>
          <w:rFonts w:ascii="Arial" w:eastAsia="Calibri" w:hAnsi="Arial" w:cs="Arial"/>
          <w:iCs/>
          <w:sz w:val="22"/>
          <w:szCs w:val="22"/>
        </w:rPr>
        <w:t>której mowa w</w:t>
      </w:r>
      <w:r w:rsidR="00694231" w:rsidRPr="001517FB">
        <w:rPr>
          <w:rFonts w:ascii="Arial" w:eastAsia="Calibri" w:hAnsi="Arial" w:cs="Arial"/>
          <w:iCs/>
          <w:sz w:val="22"/>
          <w:szCs w:val="22"/>
        </w:rPr>
        <w:t xml:space="preserve"> </w:t>
      </w:r>
      <w:r w:rsidR="00C65F44" w:rsidRPr="001517FB">
        <w:rPr>
          <w:rFonts w:ascii="Arial" w:eastAsia="Calibri" w:hAnsi="Arial" w:cs="Arial"/>
          <w:iCs/>
          <w:sz w:val="22"/>
          <w:szCs w:val="22"/>
        </w:rPr>
        <w:t xml:space="preserve">ust. 1, wskazując jednocześnie tym osobom </w:t>
      </w:r>
      <w:r w:rsidR="00A006DB" w:rsidRPr="001517FB">
        <w:rPr>
          <w:rFonts w:ascii="Arial" w:eastAsia="Calibri" w:hAnsi="Arial" w:cs="Arial"/>
          <w:iCs/>
          <w:sz w:val="22"/>
          <w:szCs w:val="22"/>
        </w:rPr>
        <w:t>Wykonawcę, jako</w:t>
      </w:r>
      <w:r w:rsidR="00C65F44" w:rsidRPr="001517FB">
        <w:rPr>
          <w:rFonts w:ascii="Arial" w:eastAsia="Calibri" w:hAnsi="Arial" w:cs="Arial"/>
          <w:iCs/>
          <w:sz w:val="22"/>
          <w:szCs w:val="22"/>
        </w:rPr>
        <w:t xml:space="preserve"> źródło pochodzenia danych osobowych, którymi dysponował będzie Zamawiający.</w:t>
      </w:r>
    </w:p>
    <w:p w14:paraId="1F968897" w14:textId="77777777" w:rsidR="00C65F44" w:rsidRPr="001517FB" w:rsidRDefault="004824FE" w:rsidP="002F75FA">
      <w:pPr>
        <w:spacing w:after="240" w:line="360" w:lineRule="auto"/>
        <w:ind w:left="284" w:hanging="284"/>
        <w:rPr>
          <w:rFonts w:ascii="Arial" w:eastAsia="Calibri" w:hAnsi="Arial" w:cs="Arial"/>
          <w:iCs/>
          <w:sz w:val="22"/>
          <w:szCs w:val="22"/>
        </w:rPr>
      </w:pPr>
      <w:r w:rsidRPr="001517FB">
        <w:rPr>
          <w:rFonts w:ascii="Arial" w:eastAsia="Calibri" w:hAnsi="Arial" w:cs="Arial"/>
          <w:iCs/>
          <w:sz w:val="22"/>
          <w:szCs w:val="22"/>
        </w:rPr>
        <w:t>4.</w:t>
      </w:r>
      <w:r w:rsidRPr="001517FB">
        <w:rPr>
          <w:rFonts w:ascii="Arial" w:eastAsia="Calibri" w:hAnsi="Arial" w:cs="Arial"/>
          <w:iCs/>
          <w:sz w:val="22"/>
          <w:szCs w:val="22"/>
        </w:rPr>
        <w:tab/>
      </w:r>
      <w:r w:rsidR="00C65F44" w:rsidRPr="001517FB">
        <w:rPr>
          <w:rFonts w:ascii="Arial" w:eastAsia="Calibri" w:hAnsi="Arial" w:cs="Arial"/>
          <w:iCs/>
          <w:sz w:val="22"/>
          <w:szCs w:val="22"/>
        </w:rPr>
        <w:t>Każda zmiana w</w:t>
      </w:r>
      <w:r w:rsidR="00083D05" w:rsidRPr="001517FB">
        <w:rPr>
          <w:rFonts w:ascii="Arial" w:eastAsia="Calibri" w:hAnsi="Arial" w:cs="Arial"/>
          <w:iCs/>
          <w:sz w:val="22"/>
          <w:szCs w:val="22"/>
        </w:rPr>
        <w:t xml:space="preserve"> </w:t>
      </w:r>
      <w:r w:rsidR="00C65F44" w:rsidRPr="001517FB">
        <w:rPr>
          <w:rFonts w:ascii="Arial" w:eastAsia="Calibri" w:hAnsi="Arial" w:cs="Arial"/>
          <w:iCs/>
          <w:sz w:val="22"/>
          <w:szCs w:val="22"/>
        </w:rPr>
        <w:t xml:space="preserve">zakresie osób fizycznych, których dane osobowe będą przekazywane podczas podpisania Umowy oraz na etapie realizacji Umowy wymaga również spełnienia obowiązków, </w:t>
      </w:r>
      <w:r w:rsidR="009219FC" w:rsidRPr="001517FB">
        <w:rPr>
          <w:rFonts w:ascii="Arial" w:eastAsia="Calibri" w:hAnsi="Arial" w:cs="Arial"/>
          <w:iCs/>
          <w:sz w:val="22"/>
          <w:szCs w:val="22"/>
        </w:rPr>
        <w:br/>
      </w:r>
      <w:r w:rsidR="00C65F44" w:rsidRPr="001517FB">
        <w:rPr>
          <w:rFonts w:ascii="Arial" w:eastAsia="Calibri" w:hAnsi="Arial" w:cs="Arial"/>
          <w:iCs/>
          <w:sz w:val="22"/>
          <w:szCs w:val="22"/>
        </w:rPr>
        <w:t>o</w:t>
      </w:r>
      <w:r w:rsidR="00083D05" w:rsidRPr="001517FB">
        <w:rPr>
          <w:rFonts w:ascii="Arial" w:eastAsia="Calibri" w:hAnsi="Arial" w:cs="Arial"/>
          <w:iCs/>
          <w:sz w:val="22"/>
          <w:szCs w:val="22"/>
        </w:rPr>
        <w:t xml:space="preserve"> </w:t>
      </w:r>
      <w:r w:rsidR="00C65F44" w:rsidRPr="001517FB">
        <w:rPr>
          <w:rFonts w:ascii="Arial" w:eastAsia="Calibri" w:hAnsi="Arial" w:cs="Arial"/>
          <w:iCs/>
          <w:sz w:val="22"/>
          <w:szCs w:val="22"/>
        </w:rPr>
        <w:t>których mowa w ust. 2 i 3.</w:t>
      </w:r>
    </w:p>
    <w:p w14:paraId="6D02C4DF" w14:textId="511D587A" w:rsidR="0078128D" w:rsidRPr="001517FB" w:rsidRDefault="00985313" w:rsidP="00146F78">
      <w:pPr>
        <w:spacing w:after="120" w:line="276" w:lineRule="auto"/>
        <w:jc w:val="center"/>
        <w:rPr>
          <w:rFonts w:ascii="Arial" w:hAnsi="Arial" w:cs="Arial"/>
          <w:b/>
          <w:sz w:val="22"/>
          <w:szCs w:val="22"/>
        </w:rPr>
      </w:pPr>
      <w:r w:rsidRPr="001517FB">
        <w:rPr>
          <w:rFonts w:ascii="Arial" w:hAnsi="Arial" w:cs="Arial"/>
          <w:b/>
          <w:sz w:val="22"/>
          <w:szCs w:val="22"/>
        </w:rPr>
        <w:t>§ 1</w:t>
      </w:r>
      <w:r w:rsidR="00A03E22">
        <w:rPr>
          <w:rFonts w:ascii="Arial" w:hAnsi="Arial" w:cs="Arial"/>
          <w:b/>
          <w:sz w:val="22"/>
          <w:szCs w:val="22"/>
        </w:rPr>
        <w:t>8</w:t>
      </w:r>
    </w:p>
    <w:p w14:paraId="1E478BCF" w14:textId="77777777" w:rsidR="0078128D" w:rsidRPr="001517FB" w:rsidRDefault="0078128D" w:rsidP="00146F78">
      <w:pPr>
        <w:spacing w:after="120" w:line="276" w:lineRule="auto"/>
        <w:jc w:val="center"/>
        <w:rPr>
          <w:rFonts w:ascii="Arial" w:hAnsi="Arial" w:cs="Arial"/>
          <w:b/>
          <w:sz w:val="22"/>
          <w:szCs w:val="22"/>
        </w:rPr>
      </w:pPr>
      <w:r w:rsidRPr="001517FB">
        <w:rPr>
          <w:rFonts w:ascii="Arial" w:hAnsi="Arial" w:cs="Arial"/>
          <w:b/>
          <w:sz w:val="22"/>
          <w:szCs w:val="22"/>
        </w:rPr>
        <w:t>Zakaz cesji</w:t>
      </w:r>
    </w:p>
    <w:p w14:paraId="3D5BF250" w14:textId="6DD816B6" w:rsidR="00584C61" w:rsidRPr="00A03E22" w:rsidRDefault="00232629" w:rsidP="00A03E22">
      <w:pPr>
        <w:pStyle w:val="Tekstkomentarza"/>
        <w:spacing w:before="240" w:after="240" w:line="360" w:lineRule="auto"/>
        <w:rPr>
          <w:rFonts w:ascii="Arial" w:hAnsi="Arial" w:cs="Arial"/>
          <w:sz w:val="22"/>
          <w:szCs w:val="22"/>
        </w:rPr>
      </w:pPr>
      <w:r w:rsidRPr="001517FB">
        <w:rPr>
          <w:rFonts w:ascii="Arial" w:hAnsi="Arial" w:cs="Arial"/>
          <w:sz w:val="22"/>
          <w:szCs w:val="22"/>
        </w:rPr>
        <w:t xml:space="preserve">Strony zgodnie ustalają, że wierzytelności Wykonawcy powstałe w wyniku realizacji umowy nie mogą być przeniesione na osoby trzecie bez zgody Zamawiającego wyrażonej w formie pisemnej </w:t>
      </w:r>
      <w:r w:rsidRPr="001517FB">
        <w:rPr>
          <w:rFonts w:ascii="Arial" w:hAnsi="Arial" w:cs="Arial"/>
          <w:sz w:val="22"/>
          <w:szCs w:val="22"/>
        </w:rPr>
        <w:lastRenderedPageBreak/>
        <w:t>pod rygorem nieważności ( art. 509 § 1 k.c.), ani nie mogą być przedstawiane do potrącenia ustawowego ( art. 498 k.c.) z wierzytelnościami Zamawiającego.</w:t>
      </w:r>
    </w:p>
    <w:p w14:paraId="4561524A" w14:textId="77777777" w:rsidR="00E518A8" w:rsidRDefault="00E518A8" w:rsidP="00146F78">
      <w:pPr>
        <w:spacing w:after="120" w:line="276" w:lineRule="auto"/>
        <w:jc w:val="center"/>
        <w:rPr>
          <w:rFonts w:ascii="Arial" w:hAnsi="Arial" w:cs="Arial"/>
          <w:b/>
          <w:sz w:val="22"/>
          <w:szCs w:val="22"/>
        </w:rPr>
      </w:pPr>
    </w:p>
    <w:p w14:paraId="48680860" w14:textId="20039B16" w:rsidR="0078128D" w:rsidRPr="001517FB" w:rsidRDefault="0078128D" w:rsidP="00146F78">
      <w:pPr>
        <w:spacing w:after="120" w:line="276" w:lineRule="auto"/>
        <w:jc w:val="center"/>
        <w:rPr>
          <w:rFonts w:ascii="Arial" w:hAnsi="Arial" w:cs="Arial"/>
          <w:b/>
          <w:sz w:val="22"/>
          <w:szCs w:val="22"/>
        </w:rPr>
      </w:pPr>
      <w:r w:rsidRPr="001517FB">
        <w:rPr>
          <w:rFonts w:ascii="Arial" w:hAnsi="Arial" w:cs="Arial"/>
          <w:b/>
          <w:sz w:val="22"/>
          <w:szCs w:val="22"/>
        </w:rPr>
        <w:t>§ 1</w:t>
      </w:r>
      <w:r w:rsidR="00A03E22">
        <w:rPr>
          <w:rFonts w:ascii="Arial" w:hAnsi="Arial" w:cs="Arial"/>
          <w:b/>
          <w:sz w:val="22"/>
          <w:szCs w:val="22"/>
        </w:rPr>
        <w:t>9</w:t>
      </w:r>
    </w:p>
    <w:p w14:paraId="5A162B28" w14:textId="77777777" w:rsidR="0078128D" w:rsidRPr="001517FB" w:rsidRDefault="0078128D" w:rsidP="00146F78">
      <w:pPr>
        <w:spacing w:after="120" w:line="276" w:lineRule="auto"/>
        <w:jc w:val="center"/>
        <w:rPr>
          <w:rFonts w:ascii="Arial" w:hAnsi="Arial" w:cs="Arial"/>
          <w:b/>
          <w:sz w:val="22"/>
          <w:szCs w:val="22"/>
        </w:rPr>
      </w:pPr>
      <w:r w:rsidRPr="001517FB">
        <w:rPr>
          <w:rFonts w:ascii="Arial" w:hAnsi="Arial" w:cs="Arial"/>
          <w:b/>
          <w:sz w:val="22"/>
          <w:szCs w:val="22"/>
        </w:rPr>
        <w:t>Odstąpienie od Umowy</w:t>
      </w:r>
    </w:p>
    <w:p w14:paraId="1F828708" w14:textId="77777777" w:rsidR="0078128D" w:rsidRPr="001517FB" w:rsidRDefault="0078128D" w:rsidP="0069143C">
      <w:pPr>
        <w:numPr>
          <w:ilvl w:val="3"/>
          <w:numId w:val="6"/>
        </w:numPr>
        <w:spacing w:line="360" w:lineRule="auto"/>
        <w:ind w:left="357" w:hanging="357"/>
        <w:rPr>
          <w:rFonts w:ascii="Arial" w:hAnsi="Arial" w:cs="Arial"/>
          <w:sz w:val="22"/>
          <w:szCs w:val="22"/>
        </w:rPr>
      </w:pPr>
      <w:r w:rsidRPr="001517FB">
        <w:rPr>
          <w:rFonts w:ascii="Arial" w:hAnsi="Arial" w:cs="Arial"/>
          <w:sz w:val="22"/>
          <w:szCs w:val="22"/>
        </w:rPr>
        <w:t>Zamawiającemu i Wykonawcy przysługuje prawo</w:t>
      </w:r>
      <w:r w:rsidR="00083D05" w:rsidRPr="001517FB">
        <w:rPr>
          <w:rFonts w:ascii="Arial" w:hAnsi="Arial" w:cs="Arial"/>
          <w:sz w:val="22"/>
          <w:szCs w:val="22"/>
        </w:rPr>
        <w:t xml:space="preserve"> odstąpienia od</w:t>
      </w:r>
      <w:r w:rsidR="0040429E" w:rsidRPr="001517FB">
        <w:rPr>
          <w:rFonts w:ascii="Arial" w:hAnsi="Arial" w:cs="Arial"/>
          <w:sz w:val="22"/>
          <w:szCs w:val="22"/>
        </w:rPr>
        <w:t xml:space="preserve"> Umowy</w:t>
      </w:r>
      <w:r w:rsidR="00283CBC" w:rsidRPr="001517FB">
        <w:rPr>
          <w:rFonts w:ascii="Arial" w:hAnsi="Arial" w:cs="Arial"/>
          <w:sz w:val="22"/>
          <w:szCs w:val="22"/>
        </w:rPr>
        <w:t xml:space="preserve"> </w:t>
      </w:r>
      <w:r w:rsidRPr="001517FB">
        <w:rPr>
          <w:rFonts w:ascii="Arial" w:hAnsi="Arial" w:cs="Arial"/>
          <w:sz w:val="22"/>
          <w:szCs w:val="22"/>
        </w:rPr>
        <w:t>w przypadkach przewidzianych w Kodeksie Cywilnym, z zastrzeżeniem ust. 2.</w:t>
      </w:r>
    </w:p>
    <w:p w14:paraId="6D830E27" w14:textId="77777777" w:rsidR="0078128D" w:rsidRPr="001517FB" w:rsidRDefault="0078128D" w:rsidP="0069143C">
      <w:pPr>
        <w:numPr>
          <w:ilvl w:val="3"/>
          <w:numId w:val="6"/>
        </w:numPr>
        <w:spacing w:line="360" w:lineRule="auto"/>
        <w:ind w:left="357" w:hanging="357"/>
        <w:rPr>
          <w:rFonts w:ascii="Arial" w:hAnsi="Arial" w:cs="Arial"/>
          <w:sz w:val="22"/>
          <w:szCs w:val="22"/>
        </w:rPr>
      </w:pPr>
      <w:r w:rsidRPr="001517FB">
        <w:rPr>
          <w:rFonts w:ascii="Arial" w:hAnsi="Arial" w:cs="Arial"/>
          <w:sz w:val="22"/>
          <w:szCs w:val="22"/>
        </w:rPr>
        <w:t>Zamawiającemu przysługuje prawo odstąpienia od Umowy w całości lub części, według swego wyboru, w następujących przypadkach i terminach:</w:t>
      </w:r>
    </w:p>
    <w:p w14:paraId="57C2DC9C" w14:textId="240D91E7" w:rsidR="0078128D" w:rsidRPr="001517FB" w:rsidRDefault="0078128D" w:rsidP="0069143C">
      <w:pPr>
        <w:pStyle w:val="Akapitzlist"/>
        <w:numPr>
          <w:ilvl w:val="0"/>
          <w:numId w:val="4"/>
        </w:numPr>
        <w:spacing w:line="360" w:lineRule="auto"/>
        <w:rPr>
          <w:rFonts w:ascii="Arial" w:hAnsi="Arial" w:cs="Arial"/>
          <w:sz w:val="22"/>
          <w:szCs w:val="22"/>
        </w:rPr>
      </w:pPr>
      <w:r w:rsidRPr="001517FB">
        <w:rPr>
          <w:rFonts w:ascii="Arial" w:hAnsi="Arial" w:cs="Arial"/>
          <w:sz w:val="22"/>
          <w:szCs w:val="22"/>
        </w:rPr>
        <w:t>Wykonaw</w:t>
      </w:r>
      <w:r w:rsidR="009E496E" w:rsidRPr="001517FB">
        <w:rPr>
          <w:rFonts w:ascii="Arial" w:hAnsi="Arial" w:cs="Arial"/>
          <w:sz w:val="22"/>
          <w:szCs w:val="22"/>
        </w:rPr>
        <w:t xml:space="preserve">ca opóźnia się ze świadczeniem </w:t>
      </w:r>
      <w:r w:rsidR="00A85863" w:rsidRPr="001517FB">
        <w:rPr>
          <w:rFonts w:ascii="Arial" w:hAnsi="Arial" w:cs="Arial"/>
          <w:sz w:val="22"/>
          <w:szCs w:val="22"/>
        </w:rPr>
        <w:t xml:space="preserve">ponad 7 dni w stosunku do </w:t>
      </w:r>
      <w:r w:rsidR="007D090F">
        <w:rPr>
          <w:rFonts w:ascii="Arial" w:hAnsi="Arial" w:cs="Arial"/>
          <w:sz w:val="22"/>
          <w:szCs w:val="22"/>
        </w:rPr>
        <w:t xml:space="preserve">terminu realizacji Usługi określonej w </w:t>
      </w:r>
      <w:r w:rsidR="007D090F" w:rsidRPr="001517FB">
        <w:rPr>
          <w:rFonts w:ascii="Arial" w:hAnsi="Arial" w:cs="Arial"/>
          <w:sz w:val="22"/>
          <w:szCs w:val="22"/>
        </w:rPr>
        <w:t>§ 1</w:t>
      </w:r>
      <w:r w:rsidR="007D090F">
        <w:rPr>
          <w:rFonts w:ascii="Arial" w:hAnsi="Arial" w:cs="Arial"/>
          <w:sz w:val="22"/>
          <w:szCs w:val="22"/>
        </w:rPr>
        <w:t>4</w:t>
      </w:r>
      <w:r w:rsidR="007D090F" w:rsidRPr="001517FB">
        <w:rPr>
          <w:rFonts w:ascii="Arial" w:hAnsi="Arial" w:cs="Arial"/>
          <w:sz w:val="22"/>
          <w:szCs w:val="22"/>
        </w:rPr>
        <w:t xml:space="preserve"> ust. </w:t>
      </w:r>
      <w:r w:rsidR="007D090F">
        <w:rPr>
          <w:rFonts w:ascii="Arial" w:hAnsi="Arial" w:cs="Arial"/>
          <w:sz w:val="22"/>
          <w:szCs w:val="22"/>
        </w:rPr>
        <w:t xml:space="preserve">1 Umowy </w:t>
      </w:r>
      <w:r w:rsidRPr="001517FB">
        <w:rPr>
          <w:rFonts w:ascii="Arial" w:hAnsi="Arial" w:cs="Arial"/>
          <w:sz w:val="22"/>
          <w:szCs w:val="22"/>
        </w:rPr>
        <w:t xml:space="preserve">w terminie </w:t>
      </w:r>
      <w:r w:rsidR="00710D10" w:rsidRPr="001517FB">
        <w:rPr>
          <w:rFonts w:ascii="Arial" w:hAnsi="Arial" w:cs="Arial"/>
          <w:b/>
          <w:sz w:val="22"/>
          <w:szCs w:val="22"/>
        </w:rPr>
        <w:t>45</w:t>
      </w:r>
      <w:r w:rsidRPr="001517FB">
        <w:rPr>
          <w:rFonts w:ascii="Arial" w:hAnsi="Arial" w:cs="Arial"/>
          <w:b/>
          <w:sz w:val="22"/>
          <w:szCs w:val="22"/>
        </w:rPr>
        <w:t xml:space="preserve"> </w:t>
      </w:r>
      <w:r w:rsidRPr="001517FB">
        <w:rPr>
          <w:rFonts w:ascii="Arial" w:hAnsi="Arial" w:cs="Arial"/>
          <w:sz w:val="22"/>
          <w:szCs w:val="22"/>
        </w:rPr>
        <w:t xml:space="preserve">dni od upływu terminu świadczenia danej </w:t>
      </w:r>
      <w:r w:rsidR="007D090F">
        <w:rPr>
          <w:rFonts w:ascii="Arial" w:hAnsi="Arial" w:cs="Arial"/>
          <w:sz w:val="22"/>
          <w:szCs w:val="22"/>
        </w:rPr>
        <w:t>Usługi</w:t>
      </w:r>
      <w:r w:rsidRPr="001517FB">
        <w:rPr>
          <w:rFonts w:ascii="Arial" w:hAnsi="Arial" w:cs="Arial"/>
          <w:sz w:val="22"/>
          <w:szCs w:val="22"/>
        </w:rPr>
        <w:t>,</w:t>
      </w:r>
    </w:p>
    <w:p w14:paraId="699642FB" w14:textId="77777777" w:rsidR="003665BB" w:rsidRPr="001517FB" w:rsidRDefault="003665BB" w:rsidP="0069143C">
      <w:pPr>
        <w:numPr>
          <w:ilvl w:val="0"/>
          <w:numId w:val="4"/>
        </w:numPr>
        <w:spacing w:line="360" w:lineRule="auto"/>
        <w:rPr>
          <w:rFonts w:ascii="Arial" w:hAnsi="Arial" w:cs="Arial"/>
          <w:sz w:val="22"/>
          <w:szCs w:val="22"/>
        </w:rPr>
      </w:pPr>
      <w:r w:rsidRPr="001517FB">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sidRPr="001517FB">
        <w:rPr>
          <w:rFonts w:ascii="Arial" w:hAnsi="Arial" w:cs="Arial"/>
          <w:b/>
          <w:sz w:val="22"/>
          <w:szCs w:val="22"/>
        </w:rPr>
        <w:t>21</w:t>
      </w:r>
      <w:r w:rsidRPr="001517FB">
        <w:rPr>
          <w:rFonts w:ascii="Arial" w:hAnsi="Arial" w:cs="Arial"/>
          <w:sz w:val="22"/>
          <w:szCs w:val="22"/>
        </w:rPr>
        <w:t xml:space="preserve"> dni od bezskutecznego upływu wyznaczonego terminu,</w:t>
      </w:r>
    </w:p>
    <w:p w14:paraId="4494901E" w14:textId="77777777" w:rsidR="003665BB" w:rsidRPr="001517FB" w:rsidRDefault="003665BB" w:rsidP="0069143C">
      <w:pPr>
        <w:pStyle w:val="Akapitzlist"/>
        <w:numPr>
          <w:ilvl w:val="0"/>
          <w:numId w:val="4"/>
        </w:numPr>
        <w:spacing w:line="360" w:lineRule="auto"/>
        <w:rPr>
          <w:rFonts w:ascii="Arial" w:hAnsi="Arial" w:cs="Arial"/>
          <w:sz w:val="22"/>
          <w:szCs w:val="22"/>
        </w:rPr>
      </w:pPr>
      <w:r w:rsidRPr="001517FB">
        <w:rPr>
          <w:rFonts w:ascii="Arial" w:hAnsi="Arial" w:cs="Arial"/>
          <w:sz w:val="22"/>
          <w:szCs w:val="22"/>
        </w:rPr>
        <w:t>wystąpi istotna zmiana okoliczności, powodują</w:t>
      </w:r>
      <w:r w:rsidR="00083D05" w:rsidRPr="001517FB">
        <w:rPr>
          <w:rFonts w:ascii="Arial" w:hAnsi="Arial" w:cs="Arial"/>
          <w:sz w:val="22"/>
          <w:szCs w:val="22"/>
        </w:rPr>
        <w:t>ca, że wykonanie Umowy nie leży</w:t>
      </w:r>
      <w:r w:rsidR="004D4E08" w:rsidRPr="001517FB">
        <w:rPr>
          <w:rFonts w:ascii="Arial" w:hAnsi="Arial" w:cs="Arial"/>
          <w:sz w:val="22"/>
          <w:szCs w:val="22"/>
        </w:rPr>
        <w:t xml:space="preserve"> </w:t>
      </w:r>
      <w:r w:rsidR="009219FC" w:rsidRPr="001517FB">
        <w:rPr>
          <w:rFonts w:ascii="Arial" w:hAnsi="Arial" w:cs="Arial"/>
          <w:sz w:val="22"/>
          <w:szCs w:val="22"/>
        </w:rPr>
        <w:br/>
      </w:r>
      <w:r w:rsidRPr="001517FB">
        <w:rPr>
          <w:rFonts w:ascii="Arial" w:hAnsi="Arial" w:cs="Arial"/>
          <w:sz w:val="22"/>
          <w:szCs w:val="22"/>
        </w:rPr>
        <w:t xml:space="preserve">w interesie Zamawiającego, czego nie można było przewidzieć w chwili zawarcia umowy - w terminie </w:t>
      </w:r>
      <w:r w:rsidRPr="001517FB">
        <w:rPr>
          <w:rFonts w:ascii="Arial" w:hAnsi="Arial" w:cs="Arial"/>
          <w:b/>
          <w:sz w:val="22"/>
          <w:szCs w:val="22"/>
        </w:rPr>
        <w:t xml:space="preserve">30 </w:t>
      </w:r>
      <w:r w:rsidRPr="001517FB">
        <w:rPr>
          <w:rFonts w:ascii="Arial" w:hAnsi="Arial" w:cs="Arial"/>
          <w:sz w:val="22"/>
          <w:szCs w:val="22"/>
        </w:rPr>
        <w:t>dni od dnia powzięcia wiadomości o tych okolicznościach;</w:t>
      </w:r>
    </w:p>
    <w:p w14:paraId="1269AF2F" w14:textId="7FB7EF21" w:rsidR="00823726" w:rsidRPr="001517FB" w:rsidRDefault="00823726" w:rsidP="0069143C">
      <w:pPr>
        <w:pStyle w:val="Tekstpodstawowywcity"/>
        <w:numPr>
          <w:ilvl w:val="0"/>
          <w:numId w:val="4"/>
        </w:numPr>
        <w:suppressAutoHyphens w:val="0"/>
        <w:spacing w:before="120" w:line="360" w:lineRule="auto"/>
        <w:rPr>
          <w:rFonts w:ascii="Arial" w:hAnsi="Arial" w:cs="Arial"/>
          <w:sz w:val="22"/>
          <w:szCs w:val="22"/>
        </w:rPr>
      </w:pPr>
      <w:r w:rsidRPr="001517FB">
        <w:rPr>
          <w:rFonts w:ascii="Arial" w:hAnsi="Arial" w:cs="Arial"/>
          <w:sz w:val="22"/>
          <w:szCs w:val="22"/>
        </w:rPr>
        <w:t>Wykonawca nie zapewni zabezpieczenia należytego wykonania</w:t>
      </w:r>
      <w:r w:rsidR="00232629" w:rsidRPr="001517FB">
        <w:rPr>
          <w:rFonts w:ascii="Arial" w:hAnsi="Arial" w:cs="Arial"/>
          <w:sz w:val="22"/>
          <w:szCs w:val="22"/>
        </w:rPr>
        <w:t xml:space="preserve"> Umowy zgodnie                  z  § 1</w:t>
      </w:r>
      <w:r w:rsidR="009F5178">
        <w:rPr>
          <w:rFonts w:ascii="Arial" w:hAnsi="Arial" w:cs="Arial"/>
          <w:sz w:val="22"/>
          <w:szCs w:val="22"/>
        </w:rPr>
        <w:t>4</w:t>
      </w:r>
      <w:r w:rsidR="00232629" w:rsidRPr="001517FB">
        <w:rPr>
          <w:rFonts w:ascii="Arial" w:hAnsi="Arial" w:cs="Arial"/>
          <w:sz w:val="22"/>
          <w:szCs w:val="22"/>
        </w:rPr>
        <w:t xml:space="preserve"> ust. 2 i 6</w:t>
      </w:r>
      <w:r w:rsidRPr="001517FB">
        <w:rPr>
          <w:rFonts w:ascii="Arial" w:hAnsi="Arial" w:cs="Arial"/>
          <w:sz w:val="22"/>
          <w:szCs w:val="22"/>
        </w:rPr>
        <w:t xml:space="preserve"> w tym, gdy niemożliwe okaże się skorzystanie przez Zamawiającego z</w:t>
      </w:r>
      <w:r w:rsidR="007D090F">
        <w:rPr>
          <w:rFonts w:ascii="Arial" w:hAnsi="Arial" w:cs="Arial"/>
          <w:sz w:val="22"/>
          <w:szCs w:val="22"/>
        </w:rPr>
        <w:t> </w:t>
      </w:r>
      <w:r w:rsidRPr="001517FB">
        <w:rPr>
          <w:rFonts w:ascii="Arial" w:hAnsi="Arial" w:cs="Arial"/>
          <w:sz w:val="22"/>
          <w:szCs w:val="22"/>
        </w:rPr>
        <w:t>uprawnień uregulowanych w § 1</w:t>
      </w:r>
      <w:r w:rsidR="009F5178">
        <w:rPr>
          <w:rFonts w:ascii="Arial" w:hAnsi="Arial" w:cs="Arial"/>
          <w:sz w:val="22"/>
          <w:szCs w:val="22"/>
        </w:rPr>
        <w:t>4</w:t>
      </w:r>
      <w:r w:rsidRPr="001517FB">
        <w:rPr>
          <w:rFonts w:ascii="Arial" w:hAnsi="Arial" w:cs="Arial"/>
          <w:sz w:val="22"/>
          <w:szCs w:val="22"/>
        </w:rPr>
        <w:t xml:space="preserve"> ust. 3 Umowy. Zamawiający ma prawo skorzystać z uprawnienia określonego powyżej w terminie 30 dni roboczych od chwili niezapewnienia ważnego i wykonalnego zabezpieczenia należytego wykonania umowy.</w:t>
      </w:r>
    </w:p>
    <w:p w14:paraId="7B726135" w14:textId="08899ADE" w:rsidR="003665BB" w:rsidRPr="001517FB" w:rsidRDefault="00823726" w:rsidP="0069143C">
      <w:pPr>
        <w:pStyle w:val="Tekstpodstawowywcity"/>
        <w:numPr>
          <w:ilvl w:val="0"/>
          <w:numId w:val="4"/>
        </w:numPr>
        <w:suppressAutoHyphens w:val="0"/>
        <w:spacing w:before="120" w:line="360" w:lineRule="auto"/>
        <w:rPr>
          <w:rFonts w:ascii="Arial" w:hAnsi="Arial" w:cs="Arial"/>
          <w:sz w:val="22"/>
          <w:szCs w:val="22"/>
        </w:rPr>
      </w:pPr>
      <w:r w:rsidRPr="001517FB">
        <w:rPr>
          <w:rFonts w:ascii="Arial" w:hAnsi="Arial" w:cs="Arial"/>
          <w:sz w:val="22"/>
          <w:szCs w:val="22"/>
        </w:rPr>
        <w:t>Wykonawca nie zapewnił ubezpieczenia w terminie i na warunkach określonych w §</w:t>
      </w:r>
      <w:r w:rsidR="004824FE" w:rsidRPr="001517FB">
        <w:rPr>
          <w:rFonts w:ascii="Arial" w:hAnsi="Arial" w:cs="Arial"/>
          <w:sz w:val="22"/>
          <w:szCs w:val="22"/>
        </w:rPr>
        <w:t xml:space="preserve"> </w:t>
      </w:r>
      <w:r w:rsidRPr="001517FB">
        <w:rPr>
          <w:rFonts w:ascii="Arial" w:hAnsi="Arial" w:cs="Arial"/>
          <w:sz w:val="22"/>
          <w:szCs w:val="22"/>
        </w:rPr>
        <w:t>1</w:t>
      </w:r>
      <w:r w:rsidR="007D090F">
        <w:rPr>
          <w:rFonts w:ascii="Arial" w:hAnsi="Arial" w:cs="Arial"/>
          <w:sz w:val="22"/>
          <w:szCs w:val="22"/>
        </w:rPr>
        <w:t>3</w:t>
      </w:r>
      <w:r w:rsidRPr="001517FB">
        <w:rPr>
          <w:rFonts w:ascii="Arial" w:hAnsi="Arial" w:cs="Arial"/>
          <w:sz w:val="22"/>
          <w:szCs w:val="22"/>
        </w:rPr>
        <w:t xml:space="preserve"> Umowy.</w:t>
      </w:r>
    </w:p>
    <w:p w14:paraId="30AE0BB3" w14:textId="339FACC6" w:rsidR="00E518A8" w:rsidRPr="007D090F" w:rsidRDefault="0078128D" w:rsidP="007D090F">
      <w:pPr>
        <w:pStyle w:val="Akapitzlist"/>
        <w:numPr>
          <w:ilvl w:val="3"/>
          <w:numId w:val="6"/>
        </w:numPr>
        <w:spacing w:after="240" w:line="360" w:lineRule="auto"/>
        <w:ind w:left="417"/>
        <w:rPr>
          <w:rFonts w:ascii="Arial" w:hAnsi="Arial" w:cs="Arial"/>
          <w:sz w:val="22"/>
          <w:szCs w:val="22"/>
        </w:rPr>
      </w:pPr>
      <w:r w:rsidRPr="001517FB">
        <w:rPr>
          <w:rFonts w:ascii="Arial" w:hAnsi="Arial" w:cs="Arial"/>
          <w:sz w:val="22"/>
          <w:szCs w:val="22"/>
        </w:rPr>
        <w:t>W przypadku odstąpienia od Umowy przez Zamawiającego na podstawie ust. 2</w:t>
      </w:r>
      <w:r w:rsidR="0029493A" w:rsidRPr="001517FB">
        <w:rPr>
          <w:rFonts w:ascii="Arial" w:hAnsi="Arial" w:cs="Arial"/>
          <w:sz w:val="22"/>
          <w:szCs w:val="22"/>
        </w:rPr>
        <w:t xml:space="preserve"> pkt 3</w:t>
      </w:r>
      <w:r w:rsidRPr="001517FB">
        <w:rPr>
          <w:rFonts w:ascii="Arial" w:hAnsi="Arial" w:cs="Arial"/>
          <w:sz w:val="22"/>
          <w:szCs w:val="22"/>
        </w:rPr>
        <w:t>, Wykonawca może żądać wyłącznie wynagrodzenia z tytułu wykonanej części Umowy.</w:t>
      </w:r>
    </w:p>
    <w:p w14:paraId="2A66BFC4" w14:textId="77777777" w:rsidR="007D090F" w:rsidRDefault="007D090F" w:rsidP="00146F78">
      <w:pPr>
        <w:spacing w:after="120" w:line="276" w:lineRule="auto"/>
        <w:jc w:val="center"/>
        <w:rPr>
          <w:rFonts w:ascii="Arial" w:hAnsi="Arial" w:cs="Arial"/>
          <w:b/>
          <w:sz w:val="22"/>
          <w:szCs w:val="22"/>
        </w:rPr>
      </w:pPr>
    </w:p>
    <w:p w14:paraId="497B20CE" w14:textId="174AC4A6" w:rsidR="0029493A" w:rsidRPr="001517FB" w:rsidRDefault="0029493A" w:rsidP="00146F78">
      <w:pPr>
        <w:spacing w:after="120" w:line="276" w:lineRule="auto"/>
        <w:jc w:val="center"/>
        <w:rPr>
          <w:rFonts w:ascii="Arial" w:hAnsi="Arial" w:cs="Arial"/>
          <w:b/>
          <w:sz w:val="22"/>
          <w:szCs w:val="22"/>
        </w:rPr>
      </w:pPr>
      <w:r w:rsidRPr="001517FB">
        <w:rPr>
          <w:rFonts w:ascii="Arial" w:hAnsi="Arial" w:cs="Arial"/>
          <w:b/>
          <w:sz w:val="22"/>
          <w:szCs w:val="22"/>
        </w:rPr>
        <w:t>§</w:t>
      </w:r>
      <w:r w:rsidR="009F5178">
        <w:rPr>
          <w:rFonts w:ascii="Arial" w:hAnsi="Arial" w:cs="Arial"/>
          <w:b/>
          <w:sz w:val="22"/>
          <w:szCs w:val="22"/>
        </w:rPr>
        <w:t>20</w:t>
      </w:r>
    </w:p>
    <w:p w14:paraId="13A655AE" w14:textId="77777777" w:rsidR="0029493A" w:rsidRPr="001517FB" w:rsidRDefault="0029493A" w:rsidP="00146F78">
      <w:pPr>
        <w:spacing w:after="120" w:line="276" w:lineRule="auto"/>
        <w:jc w:val="center"/>
        <w:rPr>
          <w:rFonts w:ascii="Arial" w:hAnsi="Arial" w:cs="Arial"/>
          <w:b/>
          <w:sz w:val="22"/>
          <w:szCs w:val="22"/>
        </w:rPr>
      </w:pPr>
      <w:r w:rsidRPr="001517FB">
        <w:rPr>
          <w:rFonts w:ascii="Arial" w:hAnsi="Arial" w:cs="Arial"/>
          <w:b/>
          <w:sz w:val="22"/>
          <w:szCs w:val="22"/>
        </w:rPr>
        <w:t>Rozwiązanie Umowy</w:t>
      </w:r>
    </w:p>
    <w:p w14:paraId="6F31BBB1" w14:textId="3D936938" w:rsidR="0029493A" w:rsidRPr="001517FB" w:rsidRDefault="0029493A" w:rsidP="00E232C3">
      <w:pPr>
        <w:numPr>
          <w:ilvl w:val="0"/>
          <w:numId w:val="21"/>
        </w:numPr>
        <w:spacing w:line="360" w:lineRule="auto"/>
        <w:ind w:left="284" w:hanging="284"/>
        <w:rPr>
          <w:rFonts w:ascii="Arial" w:hAnsi="Arial" w:cs="Arial"/>
          <w:sz w:val="22"/>
          <w:szCs w:val="22"/>
        </w:rPr>
      </w:pPr>
      <w:r w:rsidRPr="001517FB">
        <w:rPr>
          <w:rFonts w:ascii="Arial" w:hAnsi="Arial" w:cs="Arial"/>
          <w:sz w:val="22"/>
          <w:szCs w:val="22"/>
        </w:rPr>
        <w:t>Zamawiający ma prawo rozwiązać Umowę</w:t>
      </w:r>
      <w:r w:rsidR="00AF5EFF">
        <w:rPr>
          <w:rFonts w:ascii="Arial" w:hAnsi="Arial" w:cs="Arial"/>
          <w:sz w:val="22"/>
          <w:szCs w:val="22"/>
        </w:rPr>
        <w:t xml:space="preserve"> </w:t>
      </w:r>
      <w:r w:rsidR="00855308" w:rsidRPr="001517FB">
        <w:rPr>
          <w:rFonts w:ascii="Arial" w:hAnsi="Arial" w:cs="Arial"/>
          <w:sz w:val="22"/>
          <w:szCs w:val="22"/>
        </w:rPr>
        <w:t>za 14 dniowym okresem wypowiedzenia</w:t>
      </w:r>
      <w:r w:rsidRPr="001517FB">
        <w:rPr>
          <w:rFonts w:ascii="Arial" w:hAnsi="Arial" w:cs="Arial"/>
          <w:sz w:val="22"/>
          <w:szCs w:val="22"/>
        </w:rPr>
        <w:t xml:space="preserve"> w</w:t>
      </w:r>
      <w:r w:rsidR="009F5178">
        <w:rPr>
          <w:rFonts w:ascii="Arial" w:hAnsi="Arial" w:cs="Arial"/>
          <w:sz w:val="22"/>
          <w:szCs w:val="22"/>
        </w:rPr>
        <w:t> </w:t>
      </w:r>
      <w:r w:rsidRPr="001517FB">
        <w:rPr>
          <w:rFonts w:ascii="Arial" w:hAnsi="Arial" w:cs="Arial"/>
          <w:sz w:val="22"/>
          <w:szCs w:val="22"/>
        </w:rPr>
        <w:t>przypadku:</w:t>
      </w:r>
    </w:p>
    <w:p w14:paraId="61FA5A14" w14:textId="675C3017" w:rsidR="0029493A" w:rsidRPr="001517FB" w:rsidRDefault="0029493A" w:rsidP="00E232C3">
      <w:pPr>
        <w:numPr>
          <w:ilvl w:val="0"/>
          <w:numId w:val="20"/>
        </w:numPr>
        <w:spacing w:line="360" w:lineRule="auto"/>
        <w:ind w:left="851" w:hanging="567"/>
        <w:rPr>
          <w:rFonts w:ascii="Arial" w:hAnsi="Arial" w:cs="Arial"/>
          <w:sz w:val="22"/>
          <w:szCs w:val="22"/>
        </w:rPr>
      </w:pPr>
      <w:r w:rsidRPr="001517FB">
        <w:rPr>
          <w:rFonts w:ascii="Arial" w:hAnsi="Arial" w:cs="Arial"/>
          <w:sz w:val="22"/>
          <w:szCs w:val="22"/>
        </w:rPr>
        <w:t xml:space="preserve">gdy Wykonawca opóźnia się </w:t>
      </w:r>
      <w:r w:rsidR="009E496E" w:rsidRPr="001517FB">
        <w:rPr>
          <w:rFonts w:ascii="Arial" w:hAnsi="Arial" w:cs="Arial"/>
          <w:sz w:val="22"/>
          <w:szCs w:val="22"/>
        </w:rPr>
        <w:t xml:space="preserve">z realizacją </w:t>
      </w:r>
      <w:bookmarkStart w:id="6" w:name="_Hlk205537784"/>
      <w:r w:rsidR="007D090F">
        <w:rPr>
          <w:rFonts w:ascii="Arial" w:hAnsi="Arial" w:cs="Arial"/>
          <w:sz w:val="22"/>
          <w:szCs w:val="22"/>
        </w:rPr>
        <w:t>Usługi</w:t>
      </w:r>
      <w:r w:rsidRPr="001517FB">
        <w:rPr>
          <w:rFonts w:ascii="Arial" w:hAnsi="Arial" w:cs="Arial"/>
          <w:sz w:val="22"/>
          <w:szCs w:val="22"/>
        </w:rPr>
        <w:t xml:space="preserve"> </w:t>
      </w:r>
      <w:bookmarkEnd w:id="6"/>
      <w:r w:rsidRPr="001517FB">
        <w:rPr>
          <w:rFonts w:ascii="Arial" w:hAnsi="Arial" w:cs="Arial"/>
          <w:sz w:val="22"/>
          <w:szCs w:val="22"/>
        </w:rPr>
        <w:t xml:space="preserve">o więcej niż </w:t>
      </w:r>
      <w:r w:rsidR="0069143C" w:rsidRPr="001517FB">
        <w:rPr>
          <w:rFonts w:ascii="Arial" w:hAnsi="Arial" w:cs="Arial"/>
          <w:sz w:val="22"/>
          <w:szCs w:val="22"/>
        </w:rPr>
        <w:t>7</w:t>
      </w:r>
      <w:r w:rsidR="00516463" w:rsidRPr="001517FB">
        <w:rPr>
          <w:rFonts w:ascii="Arial" w:hAnsi="Arial" w:cs="Arial"/>
          <w:sz w:val="22"/>
          <w:szCs w:val="22"/>
        </w:rPr>
        <w:t xml:space="preserve"> dni</w:t>
      </w:r>
      <w:r w:rsidRPr="001517FB">
        <w:rPr>
          <w:rFonts w:ascii="Arial" w:hAnsi="Arial" w:cs="Arial"/>
          <w:sz w:val="22"/>
          <w:szCs w:val="22"/>
        </w:rPr>
        <w:t>;</w:t>
      </w:r>
    </w:p>
    <w:p w14:paraId="5C5E96F1" w14:textId="04690F13" w:rsidR="0029493A" w:rsidRPr="001517FB" w:rsidRDefault="0029493A" w:rsidP="00E232C3">
      <w:pPr>
        <w:numPr>
          <w:ilvl w:val="0"/>
          <w:numId w:val="20"/>
        </w:numPr>
        <w:spacing w:line="360" w:lineRule="auto"/>
        <w:ind w:left="851" w:hanging="567"/>
        <w:rPr>
          <w:rFonts w:ascii="Arial" w:hAnsi="Arial" w:cs="Arial"/>
          <w:sz w:val="22"/>
          <w:szCs w:val="22"/>
        </w:rPr>
      </w:pPr>
      <w:r w:rsidRPr="001517FB">
        <w:rPr>
          <w:rFonts w:ascii="Arial" w:hAnsi="Arial" w:cs="Arial"/>
          <w:sz w:val="22"/>
          <w:szCs w:val="22"/>
        </w:rPr>
        <w:lastRenderedPageBreak/>
        <w:t xml:space="preserve">gdy </w:t>
      </w:r>
      <w:r w:rsidR="00A006DB" w:rsidRPr="001517FB">
        <w:rPr>
          <w:rFonts w:ascii="Arial" w:hAnsi="Arial" w:cs="Arial"/>
          <w:sz w:val="22"/>
          <w:szCs w:val="22"/>
        </w:rPr>
        <w:t>Wykonawca, co</w:t>
      </w:r>
      <w:r w:rsidRPr="001517FB">
        <w:rPr>
          <w:rFonts w:ascii="Arial" w:hAnsi="Arial" w:cs="Arial"/>
          <w:sz w:val="22"/>
          <w:szCs w:val="22"/>
        </w:rPr>
        <w:t xml:space="preserve"> najmniej dwa razy zrealizował </w:t>
      </w:r>
      <w:r w:rsidR="007D090F" w:rsidRPr="007D090F">
        <w:rPr>
          <w:rFonts w:ascii="Arial" w:hAnsi="Arial" w:cs="Arial"/>
          <w:sz w:val="22"/>
          <w:szCs w:val="22"/>
        </w:rPr>
        <w:t xml:space="preserve">Usługi </w:t>
      </w:r>
      <w:r w:rsidRPr="001517FB">
        <w:rPr>
          <w:rFonts w:ascii="Arial" w:hAnsi="Arial" w:cs="Arial"/>
          <w:sz w:val="22"/>
          <w:szCs w:val="22"/>
        </w:rPr>
        <w:t>w sposób nienależyty lub niezgodny</w:t>
      </w:r>
      <w:r w:rsidR="00C00F81" w:rsidRPr="001517FB">
        <w:rPr>
          <w:rFonts w:ascii="Arial" w:hAnsi="Arial" w:cs="Arial"/>
          <w:sz w:val="22"/>
          <w:szCs w:val="22"/>
        </w:rPr>
        <w:t xml:space="preserve"> </w:t>
      </w:r>
      <w:r w:rsidRPr="001517FB">
        <w:rPr>
          <w:rFonts w:ascii="Arial" w:hAnsi="Arial" w:cs="Arial"/>
          <w:sz w:val="22"/>
          <w:szCs w:val="22"/>
        </w:rPr>
        <w:t>z</w:t>
      </w:r>
      <w:r w:rsidR="00083D05" w:rsidRPr="001517FB">
        <w:rPr>
          <w:rFonts w:ascii="Arial" w:hAnsi="Arial" w:cs="Arial"/>
          <w:sz w:val="22"/>
          <w:szCs w:val="22"/>
        </w:rPr>
        <w:t xml:space="preserve"> </w:t>
      </w:r>
      <w:r w:rsidRPr="001517FB">
        <w:rPr>
          <w:rFonts w:ascii="Arial" w:hAnsi="Arial" w:cs="Arial"/>
          <w:sz w:val="22"/>
          <w:szCs w:val="22"/>
        </w:rPr>
        <w:t>Umową;</w:t>
      </w:r>
    </w:p>
    <w:p w14:paraId="33D1880C" w14:textId="77777777" w:rsidR="0029493A" w:rsidRPr="001517FB" w:rsidRDefault="0029493A" w:rsidP="00E232C3">
      <w:pPr>
        <w:numPr>
          <w:ilvl w:val="0"/>
          <w:numId w:val="20"/>
        </w:numPr>
        <w:spacing w:line="360" w:lineRule="auto"/>
        <w:ind w:left="851" w:hanging="567"/>
        <w:rPr>
          <w:rFonts w:ascii="Arial" w:hAnsi="Arial" w:cs="Arial"/>
          <w:sz w:val="22"/>
          <w:szCs w:val="22"/>
        </w:rPr>
      </w:pPr>
      <w:r w:rsidRPr="001517FB">
        <w:rPr>
          <w:rFonts w:ascii="Arial" w:hAnsi="Arial" w:cs="Arial"/>
          <w:sz w:val="22"/>
          <w:szCs w:val="22"/>
        </w:rPr>
        <w:t>gdy wystąpią okoliczności, wskutek których realizacja Umowy nie leży w interesie Zamawiającego;</w:t>
      </w:r>
    </w:p>
    <w:p w14:paraId="085D0ECD" w14:textId="77777777" w:rsidR="0029493A" w:rsidRPr="001517FB" w:rsidRDefault="0029493A" w:rsidP="00E232C3">
      <w:pPr>
        <w:numPr>
          <w:ilvl w:val="0"/>
          <w:numId w:val="20"/>
        </w:numPr>
        <w:spacing w:line="360" w:lineRule="auto"/>
        <w:ind w:left="851" w:hanging="567"/>
        <w:rPr>
          <w:rFonts w:ascii="Arial" w:hAnsi="Arial" w:cs="Arial"/>
          <w:sz w:val="22"/>
          <w:szCs w:val="22"/>
        </w:rPr>
      </w:pPr>
      <w:r w:rsidRPr="001517FB">
        <w:rPr>
          <w:rFonts w:ascii="Arial" w:hAnsi="Arial" w:cs="Arial"/>
          <w:sz w:val="22"/>
          <w:szCs w:val="22"/>
        </w:rPr>
        <w:t xml:space="preserve">w razie zajęcia majątku Wykonawcy lub majątku przy pomocy, którego Wykonawca wykonuje </w:t>
      </w:r>
      <w:r w:rsidR="009E496E" w:rsidRPr="001517FB">
        <w:rPr>
          <w:rFonts w:ascii="Arial" w:hAnsi="Arial" w:cs="Arial"/>
          <w:sz w:val="22"/>
          <w:szCs w:val="22"/>
        </w:rPr>
        <w:t>u</w:t>
      </w:r>
      <w:r w:rsidR="00A006DB" w:rsidRPr="001517FB">
        <w:rPr>
          <w:rFonts w:ascii="Arial" w:hAnsi="Arial" w:cs="Arial"/>
          <w:sz w:val="22"/>
          <w:szCs w:val="22"/>
        </w:rPr>
        <w:t xml:space="preserve">sługi, </w:t>
      </w:r>
      <w:r w:rsidRPr="001517FB">
        <w:rPr>
          <w:rFonts w:ascii="Arial" w:hAnsi="Arial" w:cs="Arial"/>
          <w:sz w:val="22"/>
          <w:szCs w:val="22"/>
        </w:rPr>
        <w:t>przez podmioty trzecie na mocy orzeczenia właściwego organu;</w:t>
      </w:r>
    </w:p>
    <w:p w14:paraId="23A0A90B" w14:textId="77777777" w:rsidR="0029493A" w:rsidRPr="001517FB" w:rsidRDefault="0029493A" w:rsidP="00E232C3">
      <w:pPr>
        <w:numPr>
          <w:ilvl w:val="0"/>
          <w:numId w:val="21"/>
        </w:numPr>
        <w:spacing w:line="360" w:lineRule="auto"/>
        <w:ind w:left="284" w:hanging="284"/>
        <w:rPr>
          <w:rFonts w:ascii="Arial" w:hAnsi="Arial" w:cs="Arial"/>
          <w:sz w:val="22"/>
          <w:szCs w:val="22"/>
        </w:rPr>
      </w:pPr>
      <w:r w:rsidRPr="001517FB">
        <w:rPr>
          <w:rFonts w:ascii="Arial" w:hAnsi="Arial" w:cs="Arial"/>
          <w:sz w:val="22"/>
          <w:szCs w:val="22"/>
        </w:rPr>
        <w:t xml:space="preserve">Wykonawca ma prawo rozwiązać Umowę, za </w:t>
      </w:r>
      <w:r w:rsidR="00855308" w:rsidRPr="001517FB">
        <w:rPr>
          <w:rFonts w:ascii="Arial" w:hAnsi="Arial" w:cs="Arial"/>
          <w:sz w:val="22"/>
          <w:szCs w:val="22"/>
          <w:lang w:eastAsia="ar-SA"/>
        </w:rPr>
        <w:t>30</w:t>
      </w:r>
      <w:r w:rsidRPr="001517FB">
        <w:rPr>
          <w:rFonts w:ascii="Arial" w:hAnsi="Arial" w:cs="Arial"/>
          <w:sz w:val="22"/>
          <w:szCs w:val="22"/>
        </w:rPr>
        <w:t xml:space="preserve"> dniowym okresem wypowiedzenia w </w:t>
      </w:r>
      <w:r w:rsidR="00A006DB" w:rsidRPr="001517FB">
        <w:rPr>
          <w:rFonts w:ascii="Arial" w:hAnsi="Arial" w:cs="Arial"/>
          <w:sz w:val="22"/>
          <w:szCs w:val="22"/>
        </w:rPr>
        <w:t>sytuacji, gdy</w:t>
      </w:r>
      <w:r w:rsidRPr="001517FB">
        <w:rPr>
          <w:rFonts w:ascii="Arial" w:hAnsi="Arial" w:cs="Arial"/>
          <w:sz w:val="22"/>
          <w:szCs w:val="22"/>
        </w:rPr>
        <w:t>:</w:t>
      </w:r>
    </w:p>
    <w:p w14:paraId="6581DC4B" w14:textId="01A1D860" w:rsidR="0029493A" w:rsidRPr="001517FB" w:rsidRDefault="0029493A" w:rsidP="00E232C3">
      <w:pPr>
        <w:numPr>
          <w:ilvl w:val="0"/>
          <w:numId w:val="19"/>
        </w:numPr>
        <w:spacing w:line="360" w:lineRule="auto"/>
        <w:ind w:left="851" w:hanging="567"/>
        <w:rPr>
          <w:rFonts w:ascii="Arial" w:hAnsi="Arial" w:cs="Arial"/>
          <w:sz w:val="22"/>
          <w:szCs w:val="22"/>
        </w:rPr>
      </w:pPr>
      <w:r w:rsidRPr="001517FB">
        <w:rPr>
          <w:rFonts w:ascii="Arial" w:hAnsi="Arial" w:cs="Arial"/>
          <w:sz w:val="22"/>
          <w:szCs w:val="22"/>
        </w:rPr>
        <w:t xml:space="preserve">Zamawiający nie przystępuje do odbioru </w:t>
      </w:r>
      <w:r w:rsidR="007D090F">
        <w:rPr>
          <w:rFonts w:ascii="Arial" w:hAnsi="Arial" w:cs="Arial"/>
          <w:sz w:val="22"/>
          <w:szCs w:val="22"/>
        </w:rPr>
        <w:t>Usługi</w:t>
      </w:r>
      <w:r w:rsidRPr="001517FB">
        <w:rPr>
          <w:rFonts w:ascii="Arial" w:hAnsi="Arial" w:cs="Arial"/>
          <w:sz w:val="22"/>
          <w:szCs w:val="22"/>
        </w:rPr>
        <w:t>, albo nie współdziała przy realizacji Umowy, w</w:t>
      </w:r>
      <w:r w:rsidR="00083D05" w:rsidRPr="001517FB">
        <w:rPr>
          <w:rFonts w:ascii="Arial" w:hAnsi="Arial" w:cs="Arial"/>
          <w:sz w:val="22"/>
          <w:szCs w:val="22"/>
        </w:rPr>
        <w:t xml:space="preserve"> </w:t>
      </w:r>
      <w:r w:rsidRPr="001517FB">
        <w:rPr>
          <w:rFonts w:ascii="Arial" w:hAnsi="Arial" w:cs="Arial"/>
          <w:sz w:val="22"/>
          <w:szCs w:val="22"/>
        </w:rPr>
        <w:t>stopniu, który uniemożliwia wykonywanie Umowy;</w:t>
      </w:r>
    </w:p>
    <w:p w14:paraId="41ED0628" w14:textId="77777777" w:rsidR="0029493A" w:rsidRPr="001517FB" w:rsidRDefault="0029493A" w:rsidP="00E232C3">
      <w:pPr>
        <w:numPr>
          <w:ilvl w:val="0"/>
          <w:numId w:val="19"/>
        </w:numPr>
        <w:tabs>
          <w:tab w:val="left" w:pos="142"/>
        </w:tabs>
        <w:spacing w:line="360" w:lineRule="auto"/>
        <w:ind w:left="851" w:hanging="567"/>
        <w:rPr>
          <w:rFonts w:ascii="Arial" w:hAnsi="Arial" w:cs="Arial"/>
          <w:sz w:val="22"/>
          <w:szCs w:val="22"/>
        </w:rPr>
      </w:pPr>
      <w:r w:rsidRPr="001517FB">
        <w:rPr>
          <w:rFonts w:ascii="Arial" w:hAnsi="Arial" w:cs="Arial"/>
          <w:sz w:val="22"/>
          <w:szCs w:val="22"/>
        </w:rPr>
        <w:t>Zamawiający bezzasadnie nie wypłaca w terminie Wynagrodzenia i pomimo wyznaczenia dodatkowego 14 dniowego terminu, nadal zalega z zapłatą.</w:t>
      </w:r>
    </w:p>
    <w:p w14:paraId="0D9FCC39" w14:textId="20543171" w:rsidR="00584C61" w:rsidRPr="00584C61" w:rsidRDefault="0029493A" w:rsidP="00584C61">
      <w:pPr>
        <w:numPr>
          <w:ilvl w:val="0"/>
          <w:numId w:val="21"/>
        </w:numPr>
        <w:spacing w:after="120" w:line="360" w:lineRule="auto"/>
        <w:ind w:left="284" w:hanging="284"/>
        <w:rPr>
          <w:rFonts w:ascii="Arial" w:hAnsi="Arial" w:cs="Arial"/>
          <w:sz w:val="22"/>
          <w:szCs w:val="22"/>
        </w:rPr>
      </w:pPr>
      <w:r w:rsidRPr="001517FB">
        <w:rPr>
          <w:rFonts w:ascii="Arial" w:hAnsi="Arial" w:cs="Arial"/>
          <w:sz w:val="22"/>
          <w:szCs w:val="22"/>
        </w:rPr>
        <w:t>W przypadku wypowiedzenia Umowy przez którąkolwiek ze stron, Zamawiający i Wykonawca sporządzą Protokół odbioru. Dokument ten będzie jedną z podstaw do rozliczenia Umowy</w:t>
      </w:r>
      <w:r w:rsidR="00181F00" w:rsidRPr="001517FB">
        <w:rPr>
          <w:rFonts w:ascii="Arial" w:hAnsi="Arial" w:cs="Arial"/>
          <w:sz w:val="22"/>
          <w:szCs w:val="22"/>
        </w:rPr>
        <w:br/>
      </w:r>
      <w:r w:rsidRPr="001517FB">
        <w:rPr>
          <w:rFonts w:ascii="Arial" w:hAnsi="Arial" w:cs="Arial"/>
          <w:sz w:val="22"/>
          <w:szCs w:val="22"/>
        </w:rPr>
        <w:t>i</w:t>
      </w:r>
      <w:r w:rsidR="00083D05" w:rsidRPr="001517FB">
        <w:rPr>
          <w:rFonts w:ascii="Arial" w:hAnsi="Arial" w:cs="Arial"/>
          <w:sz w:val="22"/>
          <w:szCs w:val="22"/>
        </w:rPr>
        <w:t xml:space="preserve"> </w:t>
      </w:r>
      <w:r w:rsidRPr="001517FB">
        <w:rPr>
          <w:rFonts w:ascii="Arial" w:hAnsi="Arial" w:cs="Arial"/>
          <w:sz w:val="22"/>
          <w:szCs w:val="22"/>
        </w:rPr>
        <w:t>wypłacenia wynagrodzenia. Jednakże Wynagrodzenie będzie przysługiwało wyłącznie za</w:t>
      </w:r>
      <w:r w:rsidR="00A116C0" w:rsidRPr="001517FB">
        <w:rPr>
          <w:rFonts w:ascii="Arial" w:hAnsi="Arial" w:cs="Arial"/>
          <w:sz w:val="22"/>
          <w:szCs w:val="22"/>
        </w:rPr>
        <w:t xml:space="preserve"> prawidłowo zrealizowane Usługi</w:t>
      </w:r>
      <w:r w:rsidR="00572420" w:rsidRPr="001517FB">
        <w:rPr>
          <w:rFonts w:ascii="Arial" w:hAnsi="Arial" w:cs="Arial"/>
          <w:sz w:val="22"/>
          <w:szCs w:val="22"/>
        </w:rPr>
        <w:t>.</w:t>
      </w:r>
    </w:p>
    <w:p w14:paraId="4A576F04" w14:textId="77777777" w:rsidR="007D090F" w:rsidRDefault="007D090F" w:rsidP="00146F78">
      <w:pPr>
        <w:pStyle w:val="Akapitzlist"/>
        <w:spacing w:after="120" w:line="276" w:lineRule="auto"/>
        <w:ind w:left="0"/>
        <w:jc w:val="center"/>
        <w:rPr>
          <w:rFonts w:ascii="Arial" w:hAnsi="Arial" w:cs="Arial"/>
          <w:b/>
          <w:sz w:val="22"/>
          <w:szCs w:val="22"/>
        </w:rPr>
      </w:pPr>
    </w:p>
    <w:p w14:paraId="78E42CA9" w14:textId="7D809EC2" w:rsidR="0078128D" w:rsidRPr="001517FB" w:rsidRDefault="0078128D" w:rsidP="00146F78">
      <w:pPr>
        <w:pStyle w:val="Akapitzlist"/>
        <w:spacing w:after="120" w:line="276" w:lineRule="auto"/>
        <w:ind w:left="0"/>
        <w:jc w:val="center"/>
        <w:rPr>
          <w:rFonts w:ascii="Arial" w:hAnsi="Arial" w:cs="Arial"/>
          <w:b/>
          <w:sz w:val="22"/>
          <w:szCs w:val="22"/>
        </w:rPr>
      </w:pPr>
      <w:r w:rsidRPr="001517FB">
        <w:rPr>
          <w:rFonts w:ascii="Arial" w:hAnsi="Arial" w:cs="Arial"/>
          <w:b/>
          <w:sz w:val="22"/>
          <w:szCs w:val="22"/>
        </w:rPr>
        <w:t xml:space="preserve">§ </w:t>
      </w:r>
      <w:r w:rsidR="009F5178">
        <w:rPr>
          <w:rFonts w:ascii="Arial" w:hAnsi="Arial" w:cs="Arial"/>
          <w:b/>
          <w:sz w:val="22"/>
          <w:szCs w:val="22"/>
        </w:rPr>
        <w:t>21</w:t>
      </w:r>
    </w:p>
    <w:p w14:paraId="64925357" w14:textId="77777777" w:rsidR="0078128D" w:rsidRPr="001517FB" w:rsidRDefault="0078128D" w:rsidP="00146F78">
      <w:pPr>
        <w:spacing w:after="120" w:line="276" w:lineRule="auto"/>
        <w:jc w:val="center"/>
        <w:rPr>
          <w:rFonts w:ascii="Arial" w:hAnsi="Arial" w:cs="Arial"/>
          <w:b/>
          <w:sz w:val="22"/>
          <w:szCs w:val="22"/>
        </w:rPr>
      </w:pPr>
      <w:r w:rsidRPr="001517FB">
        <w:rPr>
          <w:rFonts w:ascii="Arial" w:hAnsi="Arial" w:cs="Arial"/>
          <w:b/>
          <w:sz w:val="22"/>
          <w:szCs w:val="22"/>
        </w:rPr>
        <w:t>Zmiany Umowy</w:t>
      </w:r>
    </w:p>
    <w:p w14:paraId="5C942BDC" w14:textId="77777777" w:rsidR="00A116C0" w:rsidRPr="001517FB" w:rsidRDefault="00F3134A" w:rsidP="0069143C">
      <w:pPr>
        <w:spacing w:line="360" w:lineRule="auto"/>
        <w:ind w:left="284" w:hanging="568"/>
        <w:rPr>
          <w:rFonts w:ascii="Arial" w:hAnsi="Arial" w:cs="Arial"/>
          <w:sz w:val="22"/>
          <w:szCs w:val="22"/>
        </w:rPr>
      </w:pPr>
      <w:r w:rsidRPr="001517FB">
        <w:rPr>
          <w:rFonts w:ascii="Arial" w:hAnsi="Arial" w:cs="Arial"/>
          <w:sz w:val="22"/>
          <w:szCs w:val="22"/>
        </w:rPr>
        <w:t>1</w:t>
      </w:r>
      <w:r w:rsidR="00A116C0" w:rsidRPr="001517FB">
        <w:rPr>
          <w:rFonts w:ascii="Arial" w:hAnsi="Arial" w:cs="Arial"/>
          <w:sz w:val="22"/>
          <w:szCs w:val="22"/>
        </w:rPr>
        <w:t>. Zmiany Umowy są dopuszczalne w przypadku:</w:t>
      </w:r>
    </w:p>
    <w:p w14:paraId="3B638F68" w14:textId="77777777" w:rsidR="00A116C0" w:rsidRPr="001517FB" w:rsidRDefault="00A116C0" w:rsidP="00E232C3">
      <w:pPr>
        <w:pStyle w:val="Akapitzlist"/>
        <w:numPr>
          <w:ilvl w:val="0"/>
          <w:numId w:val="22"/>
        </w:numPr>
        <w:overflowPunct w:val="0"/>
        <w:autoSpaceDE w:val="0"/>
        <w:autoSpaceDN w:val="0"/>
        <w:spacing w:line="360" w:lineRule="auto"/>
        <w:ind w:left="567" w:hanging="425"/>
        <w:contextualSpacing w:val="0"/>
        <w:textAlignment w:val="baseline"/>
        <w:rPr>
          <w:rFonts w:ascii="Arial" w:hAnsi="Arial" w:cs="Arial"/>
          <w:sz w:val="22"/>
          <w:szCs w:val="22"/>
        </w:rPr>
      </w:pPr>
      <w:r w:rsidRPr="001517FB">
        <w:rPr>
          <w:rFonts w:ascii="Arial" w:hAnsi="Arial" w:cs="Arial"/>
          <w:sz w:val="22"/>
          <w:szCs w:val="22"/>
        </w:rPr>
        <w:t>zmian technologicznych spowodowanych następującymi okolicznościami:</w:t>
      </w:r>
    </w:p>
    <w:p w14:paraId="7581659D" w14:textId="77777777" w:rsidR="00A116C0" w:rsidRPr="001517FB" w:rsidRDefault="00A116C0" w:rsidP="007D090F">
      <w:pPr>
        <w:pStyle w:val="Akapitzlist"/>
        <w:numPr>
          <w:ilvl w:val="0"/>
          <w:numId w:val="23"/>
        </w:numPr>
        <w:shd w:val="clear" w:color="auto" w:fill="FFFFFF"/>
        <w:overflowPunct w:val="0"/>
        <w:autoSpaceDE w:val="0"/>
        <w:autoSpaceDN w:val="0"/>
        <w:spacing w:line="360" w:lineRule="auto"/>
        <w:ind w:left="709" w:hanging="425"/>
        <w:contextualSpacing w:val="0"/>
        <w:textAlignment w:val="baseline"/>
        <w:rPr>
          <w:rFonts w:ascii="Arial" w:hAnsi="Arial" w:cs="Arial"/>
          <w:sz w:val="22"/>
          <w:szCs w:val="22"/>
        </w:rPr>
      </w:pPr>
      <w:r w:rsidRPr="001517FB">
        <w:rPr>
          <w:rFonts w:ascii="Arial" w:hAnsi="Arial" w:cs="Arial"/>
          <w:sz w:val="22"/>
          <w:szCs w:val="22"/>
        </w:rPr>
        <w:t xml:space="preserve">pojawienie się na rynku materiałów lub urządzeń nowszej generacji niż wskazane </w:t>
      </w:r>
      <w:r w:rsidRPr="001517FB">
        <w:rPr>
          <w:rFonts w:ascii="Arial" w:hAnsi="Arial" w:cs="Arial"/>
          <w:sz w:val="22"/>
          <w:szCs w:val="22"/>
        </w:rPr>
        <w:br/>
        <w:t>w dokumentacji zamówienia, pozwalających na zaoszczędzenie kosztów realizacji przedmiotu Umowy lub kosztów eksploatacji wykonanego przedmiotu Umowy, lub umożliwiające uzyskanie lepszej jakości przedmiotu Umowy;</w:t>
      </w:r>
    </w:p>
    <w:p w14:paraId="00243A44" w14:textId="66B7193F" w:rsidR="00A116C0" w:rsidRPr="001517FB" w:rsidRDefault="00A116C0" w:rsidP="007D090F">
      <w:pPr>
        <w:pStyle w:val="Akapitzlist"/>
        <w:numPr>
          <w:ilvl w:val="0"/>
          <w:numId w:val="23"/>
        </w:numPr>
        <w:shd w:val="clear" w:color="auto" w:fill="FFFFFF"/>
        <w:overflowPunct w:val="0"/>
        <w:autoSpaceDE w:val="0"/>
        <w:autoSpaceDN w:val="0"/>
        <w:spacing w:line="360" w:lineRule="auto"/>
        <w:ind w:left="709" w:hanging="425"/>
        <w:contextualSpacing w:val="0"/>
        <w:textAlignment w:val="baseline"/>
        <w:rPr>
          <w:rFonts w:ascii="Arial" w:hAnsi="Arial" w:cs="Arial"/>
          <w:sz w:val="22"/>
          <w:szCs w:val="22"/>
        </w:rPr>
      </w:pPr>
      <w:r w:rsidRPr="001517FB">
        <w:rPr>
          <w:rFonts w:ascii="Arial" w:hAnsi="Arial" w:cs="Arial"/>
          <w:sz w:val="22"/>
          <w:szCs w:val="22"/>
        </w:rPr>
        <w:t xml:space="preserve">konieczności zrealizowania jakiejkolwiek części </w:t>
      </w:r>
      <w:r w:rsidR="007D090F" w:rsidRPr="007D090F">
        <w:rPr>
          <w:rFonts w:ascii="Arial" w:hAnsi="Arial" w:cs="Arial"/>
          <w:sz w:val="22"/>
          <w:szCs w:val="22"/>
        </w:rPr>
        <w:t xml:space="preserve">Usługi </w:t>
      </w:r>
      <w:r w:rsidRPr="001517FB">
        <w:rPr>
          <w:rFonts w:ascii="Arial" w:hAnsi="Arial" w:cs="Arial"/>
          <w:sz w:val="22"/>
          <w:szCs w:val="22"/>
        </w:rPr>
        <w:t>objętej przedmiotem Umowy, przy zastosowaniu odmiennych rozwiązań technicznych lub technologicznych, niż wskazane 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08DBEA7E" w14:textId="77777777" w:rsidR="00A116C0" w:rsidRPr="001517FB" w:rsidRDefault="00A116C0" w:rsidP="00E232C3">
      <w:pPr>
        <w:pStyle w:val="Akapitzlist"/>
        <w:numPr>
          <w:ilvl w:val="0"/>
          <w:numId w:val="23"/>
        </w:numPr>
        <w:shd w:val="clear" w:color="auto" w:fill="FFFFFF"/>
        <w:overflowPunct w:val="0"/>
        <w:autoSpaceDE w:val="0"/>
        <w:autoSpaceDN w:val="0"/>
        <w:spacing w:line="360" w:lineRule="auto"/>
        <w:ind w:left="709" w:hanging="425"/>
        <w:textAlignment w:val="baseline"/>
        <w:rPr>
          <w:rFonts w:ascii="Arial" w:hAnsi="Arial" w:cs="Arial"/>
          <w:sz w:val="22"/>
          <w:szCs w:val="22"/>
        </w:rPr>
      </w:pPr>
      <w:r w:rsidRPr="001517FB">
        <w:rPr>
          <w:rFonts w:ascii="Arial" w:hAnsi="Arial" w:cs="Arial"/>
          <w:sz w:val="22"/>
          <w:szCs w:val="22"/>
        </w:rPr>
        <w:t>gdy w czasie trwania Umowy produkcja towaru zostanie zakończona lub ograniczona, po zaproponowaniu przez Wykonawcę towaru o parametrach jakościowych nie gorszych od parametrów towaru, wskazanego przez Zamawiającego w dokumentacji postępowania o udzielenie zamówienia.</w:t>
      </w:r>
    </w:p>
    <w:p w14:paraId="77BFA88E" w14:textId="77777777" w:rsidR="00A116C0" w:rsidRPr="001517FB" w:rsidRDefault="00A116C0" w:rsidP="00E232C3">
      <w:pPr>
        <w:pStyle w:val="Default"/>
        <w:numPr>
          <w:ilvl w:val="0"/>
          <w:numId w:val="22"/>
        </w:numPr>
        <w:spacing w:after="120" w:line="360" w:lineRule="auto"/>
        <w:ind w:left="567" w:hanging="426"/>
        <w:rPr>
          <w:color w:val="auto"/>
          <w:sz w:val="22"/>
          <w:szCs w:val="22"/>
        </w:rPr>
      </w:pPr>
      <w:r w:rsidRPr="001517FB">
        <w:rPr>
          <w:color w:val="auto"/>
          <w:sz w:val="22"/>
          <w:szCs w:val="22"/>
        </w:rPr>
        <w:t>siły wyższej, o której mowa w Umowie, uniemożliwiającej wykonanie przedmiotu Umowy;</w:t>
      </w:r>
    </w:p>
    <w:p w14:paraId="0EB2546E" w14:textId="77777777" w:rsidR="00A116C0" w:rsidRPr="001517FB" w:rsidRDefault="00A116C0" w:rsidP="00E232C3">
      <w:pPr>
        <w:pStyle w:val="Default"/>
        <w:numPr>
          <w:ilvl w:val="0"/>
          <w:numId w:val="22"/>
        </w:numPr>
        <w:spacing w:line="360" w:lineRule="auto"/>
        <w:ind w:left="567" w:hanging="426"/>
        <w:rPr>
          <w:color w:val="auto"/>
          <w:sz w:val="22"/>
          <w:szCs w:val="22"/>
        </w:rPr>
      </w:pPr>
      <w:r w:rsidRPr="001517FB">
        <w:rPr>
          <w:color w:val="auto"/>
          <w:sz w:val="22"/>
          <w:szCs w:val="22"/>
        </w:rPr>
        <w:lastRenderedPageBreak/>
        <w:t xml:space="preserve">stwierdzenia przez Zamawiającego, że okoliczności związane z wystąpieniem COVID-19 wpływają na jej należyte wykonanie. Zmiany mogą obejmować </w:t>
      </w:r>
      <w:r w:rsidRPr="001517FB">
        <w:rPr>
          <w:color w:val="auto"/>
          <w:sz w:val="22"/>
          <w:szCs w:val="22"/>
        </w:rPr>
        <w:br/>
        <w:t>w szczególności:</w:t>
      </w:r>
    </w:p>
    <w:p w14:paraId="6A5DA619" w14:textId="77777777" w:rsidR="00A116C0" w:rsidRPr="001517FB" w:rsidRDefault="00A116C0" w:rsidP="00E232C3">
      <w:pPr>
        <w:pStyle w:val="Akapitzlist"/>
        <w:numPr>
          <w:ilvl w:val="0"/>
          <w:numId w:val="28"/>
        </w:numPr>
        <w:overflowPunct w:val="0"/>
        <w:autoSpaceDE w:val="0"/>
        <w:autoSpaceDN w:val="0"/>
        <w:adjustRightInd w:val="0"/>
        <w:spacing w:line="360" w:lineRule="auto"/>
        <w:contextualSpacing w:val="0"/>
        <w:textAlignment w:val="baseline"/>
        <w:rPr>
          <w:rFonts w:ascii="Arial" w:hAnsi="Arial" w:cs="Arial"/>
          <w:sz w:val="22"/>
          <w:szCs w:val="22"/>
        </w:rPr>
      </w:pPr>
      <w:r w:rsidRPr="001517FB">
        <w:rPr>
          <w:rFonts w:ascii="Arial" w:hAnsi="Arial" w:cs="Arial"/>
          <w:sz w:val="22"/>
          <w:szCs w:val="22"/>
        </w:rPr>
        <w:t>zmianę terminu wykonania Umowy lub jej części, lub czasowe zawieszenie wykonywania Umowy lub jej części,</w:t>
      </w:r>
    </w:p>
    <w:p w14:paraId="25B9F862" w14:textId="77777777" w:rsidR="00A116C0" w:rsidRPr="001517FB" w:rsidRDefault="00A116C0" w:rsidP="00E232C3">
      <w:pPr>
        <w:pStyle w:val="Akapitzlist"/>
        <w:numPr>
          <w:ilvl w:val="0"/>
          <w:numId w:val="28"/>
        </w:numPr>
        <w:overflowPunct w:val="0"/>
        <w:autoSpaceDE w:val="0"/>
        <w:autoSpaceDN w:val="0"/>
        <w:adjustRightInd w:val="0"/>
        <w:spacing w:line="360" w:lineRule="auto"/>
        <w:contextualSpacing w:val="0"/>
        <w:textAlignment w:val="baseline"/>
        <w:rPr>
          <w:rFonts w:ascii="Arial" w:hAnsi="Arial" w:cs="Arial"/>
          <w:sz w:val="22"/>
          <w:szCs w:val="22"/>
        </w:rPr>
      </w:pPr>
      <w:r w:rsidRPr="001517FB">
        <w:rPr>
          <w:rFonts w:ascii="Arial" w:hAnsi="Arial" w:cs="Arial"/>
          <w:sz w:val="22"/>
          <w:szCs w:val="22"/>
        </w:rPr>
        <w:t>zmianę sposobu wykonywania dostaw, usług lub robót budowlanych,</w:t>
      </w:r>
    </w:p>
    <w:p w14:paraId="6A7A7F45" w14:textId="77777777" w:rsidR="00A116C0" w:rsidRPr="001517FB" w:rsidRDefault="00A116C0" w:rsidP="00E232C3">
      <w:pPr>
        <w:pStyle w:val="Akapitzlist"/>
        <w:numPr>
          <w:ilvl w:val="0"/>
          <w:numId w:val="28"/>
        </w:numPr>
        <w:overflowPunct w:val="0"/>
        <w:autoSpaceDE w:val="0"/>
        <w:autoSpaceDN w:val="0"/>
        <w:adjustRightInd w:val="0"/>
        <w:spacing w:line="360" w:lineRule="auto"/>
        <w:contextualSpacing w:val="0"/>
        <w:textAlignment w:val="baseline"/>
        <w:rPr>
          <w:rFonts w:ascii="Arial" w:hAnsi="Arial" w:cs="Arial"/>
          <w:sz w:val="22"/>
          <w:szCs w:val="22"/>
        </w:rPr>
      </w:pPr>
      <w:r w:rsidRPr="001517FB">
        <w:rPr>
          <w:rFonts w:ascii="Arial" w:hAnsi="Arial" w:cs="Arial"/>
          <w:sz w:val="22"/>
          <w:szCs w:val="22"/>
        </w:rPr>
        <w:t xml:space="preserve">zmianę zakresu świadczenia Wykonawcy i odpowiadającą jej zmianę Wynagrodzenia lub sposobu rozliczenia Wynagrodzenia Wykonawcy – o ile wzrost Wynagrodzenia spowodowany każdą kolejną zmianą nie przekroczy </w:t>
      </w:r>
      <w:r w:rsidRPr="001517FB">
        <w:rPr>
          <w:rFonts w:ascii="Arial" w:hAnsi="Arial" w:cs="Arial"/>
          <w:sz w:val="22"/>
          <w:szCs w:val="22"/>
        </w:rPr>
        <w:br/>
        <w:t>50 % wartości pierwotnej Umowy,</w:t>
      </w:r>
    </w:p>
    <w:p w14:paraId="787178B1" w14:textId="66892C32" w:rsidR="00A116C0" w:rsidRPr="001517FB" w:rsidRDefault="00A116C0" w:rsidP="00E232C3">
      <w:pPr>
        <w:pStyle w:val="Default"/>
        <w:numPr>
          <w:ilvl w:val="0"/>
          <w:numId w:val="22"/>
        </w:numPr>
        <w:spacing w:line="360" w:lineRule="auto"/>
        <w:ind w:left="567" w:hanging="426"/>
        <w:rPr>
          <w:color w:val="auto"/>
          <w:sz w:val="22"/>
          <w:szCs w:val="22"/>
        </w:rPr>
      </w:pPr>
      <w:r w:rsidRPr="001517FB">
        <w:rPr>
          <w:color w:val="auto"/>
          <w:sz w:val="22"/>
          <w:szCs w:val="22"/>
        </w:rPr>
        <w:t xml:space="preserve">zmian spowodowanych wyjątkowo niesprzyjającymi warunkami klimatycznymi, uniemożliwiającymi realizację </w:t>
      </w:r>
      <w:r w:rsidR="007D090F">
        <w:rPr>
          <w:sz w:val="22"/>
          <w:szCs w:val="22"/>
        </w:rPr>
        <w:t>Usługi</w:t>
      </w:r>
      <w:r w:rsidR="007D090F" w:rsidRPr="001517FB">
        <w:rPr>
          <w:sz w:val="22"/>
          <w:szCs w:val="22"/>
        </w:rPr>
        <w:t xml:space="preserve"> </w:t>
      </w:r>
      <w:r w:rsidRPr="001517FB">
        <w:rPr>
          <w:color w:val="auto"/>
          <w:sz w:val="22"/>
          <w:szCs w:val="22"/>
        </w:rPr>
        <w:t xml:space="preserve">będącej przedmiotem Umowy; </w:t>
      </w:r>
    </w:p>
    <w:p w14:paraId="34301D75" w14:textId="77777777" w:rsidR="00A116C0" w:rsidRPr="001517FB" w:rsidRDefault="00A116C0" w:rsidP="0069143C">
      <w:pPr>
        <w:pStyle w:val="Default"/>
        <w:spacing w:line="360" w:lineRule="auto"/>
        <w:ind w:left="567"/>
        <w:rPr>
          <w:color w:val="auto"/>
          <w:sz w:val="22"/>
          <w:szCs w:val="22"/>
        </w:rPr>
      </w:pPr>
      <w:r w:rsidRPr="001517FB">
        <w:rPr>
          <w:color w:val="auto"/>
          <w:sz w:val="22"/>
          <w:szCs w:val="22"/>
        </w:rPr>
        <w:t xml:space="preserve">Wyjątkowo niesprzyjające warunki klimatyczne to takie warunki, które łącznie: </w:t>
      </w:r>
    </w:p>
    <w:p w14:paraId="34E6CE6C" w14:textId="77777777" w:rsidR="00A116C0" w:rsidRPr="001517FB" w:rsidRDefault="00A116C0" w:rsidP="00E232C3">
      <w:pPr>
        <w:pStyle w:val="Akapitzlist"/>
        <w:numPr>
          <w:ilvl w:val="0"/>
          <w:numId w:val="24"/>
        </w:numPr>
        <w:overflowPunct w:val="0"/>
        <w:autoSpaceDE w:val="0"/>
        <w:autoSpaceDN w:val="0"/>
        <w:spacing w:after="120" w:line="360" w:lineRule="auto"/>
        <w:ind w:left="1134" w:hanging="283"/>
        <w:textAlignment w:val="baseline"/>
        <w:rPr>
          <w:rFonts w:ascii="Arial" w:hAnsi="Arial" w:cs="Arial"/>
          <w:sz w:val="22"/>
          <w:szCs w:val="22"/>
        </w:rPr>
      </w:pPr>
      <w:r w:rsidRPr="001517FB">
        <w:rPr>
          <w:rFonts w:ascii="Arial" w:hAnsi="Arial" w:cs="Arial"/>
          <w:sz w:val="22"/>
          <w:szCs w:val="22"/>
        </w:rPr>
        <w:t>biorąc pod uwagę wymogi reżimów technologicznych determinujących wykonanie poszczególnych Usług, skutkują wstrzymaniem ich realizacji;</w:t>
      </w:r>
    </w:p>
    <w:p w14:paraId="1589D290" w14:textId="77777777" w:rsidR="00A116C0" w:rsidRPr="001517FB" w:rsidRDefault="00A116C0" w:rsidP="00E232C3">
      <w:pPr>
        <w:pStyle w:val="Akapitzlist"/>
        <w:numPr>
          <w:ilvl w:val="0"/>
          <w:numId w:val="24"/>
        </w:numPr>
        <w:overflowPunct w:val="0"/>
        <w:autoSpaceDE w:val="0"/>
        <w:autoSpaceDN w:val="0"/>
        <w:spacing w:line="360" w:lineRule="auto"/>
        <w:ind w:left="1135" w:hanging="284"/>
        <w:contextualSpacing w:val="0"/>
        <w:textAlignment w:val="baseline"/>
        <w:rPr>
          <w:rFonts w:ascii="Arial" w:hAnsi="Arial" w:cs="Arial"/>
          <w:sz w:val="22"/>
          <w:szCs w:val="22"/>
        </w:rPr>
      </w:pPr>
      <w:r w:rsidRPr="001517FB">
        <w:rPr>
          <w:rFonts w:ascii="Arial" w:hAnsi="Arial" w:cs="Arial"/>
          <w:sz w:val="22"/>
          <w:szCs w:val="22"/>
        </w:rPr>
        <w:t xml:space="preserve">ilość dni występowania czynników klimatycznych lub intensywność opadów skutkująca przeszkodami, o których mowa powyżej jest większa od średniej </w:t>
      </w:r>
      <w:r w:rsidRPr="001517FB">
        <w:rPr>
          <w:rFonts w:ascii="Arial" w:hAnsi="Arial" w:cs="Arial"/>
          <w:sz w:val="22"/>
          <w:szCs w:val="22"/>
        </w:rPr>
        <w:br/>
        <w:t xml:space="preserve">z ostatniego pięciolecia licząc od daty składania ofert wstecz; okresem porównawczym będzie miesiąc; </w:t>
      </w:r>
    </w:p>
    <w:p w14:paraId="635FA32B" w14:textId="77777777" w:rsidR="00A116C0" w:rsidRPr="001517FB" w:rsidRDefault="00A116C0" w:rsidP="00E232C3">
      <w:pPr>
        <w:pStyle w:val="Akapitzlist"/>
        <w:numPr>
          <w:ilvl w:val="0"/>
          <w:numId w:val="22"/>
        </w:numPr>
        <w:overflowPunct w:val="0"/>
        <w:autoSpaceDE w:val="0"/>
        <w:autoSpaceDN w:val="0"/>
        <w:spacing w:line="360" w:lineRule="auto"/>
        <w:ind w:left="567" w:hanging="425"/>
        <w:textAlignment w:val="baseline"/>
        <w:rPr>
          <w:rFonts w:ascii="Arial" w:hAnsi="Arial" w:cs="Arial"/>
          <w:sz w:val="22"/>
          <w:szCs w:val="22"/>
        </w:rPr>
      </w:pPr>
      <w:r w:rsidRPr="001517FB">
        <w:rPr>
          <w:rFonts w:ascii="Arial" w:hAnsi="Arial" w:cs="Arial"/>
          <w:sz w:val="22"/>
          <w:szCs w:val="22"/>
        </w:rPr>
        <w:t>kolizji z planowanymi lub równolegle prowadzonymi przez inne podmioty pracami, przy czym zmiany te ograniczają się do zmian koniecznych powodujących uniknięcie lub usunięcie kolizji;</w:t>
      </w:r>
    </w:p>
    <w:p w14:paraId="6703A60D" w14:textId="77777777" w:rsidR="00A116C0" w:rsidRPr="001517FB" w:rsidRDefault="00A116C0" w:rsidP="00E232C3">
      <w:pPr>
        <w:pStyle w:val="Akapitzlist"/>
        <w:numPr>
          <w:ilvl w:val="0"/>
          <w:numId w:val="22"/>
        </w:numPr>
        <w:overflowPunct w:val="0"/>
        <w:autoSpaceDE w:val="0"/>
        <w:autoSpaceDN w:val="0"/>
        <w:spacing w:line="360" w:lineRule="auto"/>
        <w:ind w:left="567" w:hanging="425"/>
        <w:textAlignment w:val="baseline"/>
        <w:rPr>
          <w:rFonts w:ascii="Arial" w:hAnsi="Arial" w:cs="Arial"/>
          <w:sz w:val="22"/>
          <w:szCs w:val="22"/>
        </w:rPr>
      </w:pPr>
      <w:r w:rsidRPr="001517FB">
        <w:rPr>
          <w:rFonts w:ascii="Arial" w:hAnsi="Arial" w:cs="Arial"/>
          <w:sz w:val="22"/>
          <w:szCs w:val="22"/>
        </w:rPr>
        <w:t xml:space="preserve">zmiany w zakresie terminu realizacji Umowy, jeżeli przyczyny, z powodu których nie będzie możliwe dotrzymanie terminu będą następstwem okoliczności, za które nie ponosi odpowiedzialności Wykonawca, przy założeniu jego najwyższej staranności, </w:t>
      </w:r>
      <w:r w:rsidRPr="001517FB">
        <w:rPr>
          <w:rFonts w:ascii="Arial" w:hAnsi="Arial" w:cs="Arial"/>
          <w:sz w:val="22"/>
          <w:szCs w:val="22"/>
        </w:rPr>
        <w:br/>
        <w:t>w szczególności, gdy odpowiedzialność ponosi Zamawiający, w zakresie, w jakim okoliczności związane z Zamawiającym miały lub będą mogły mieć wpływ na dotrzymanie terminu realizacji Umowy;</w:t>
      </w:r>
    </w:p>
    <w:p w14:paraId="12061D1D" w14:textId="15F4CAE5" w:rsidR="00A116C0" w:rsidRPr="001517FB" w:rsidRDefault="00A116C0" w:rsidP="00E232C3">
      <w:pPr>
        <w:pStyle w:val="Akapitzlist"/>
        <w:numPr>
          <w:ilvl w:val="0"/>
          <w:numId w:val="22"/>
        </w:numPr>
        <w:overflowPunct w:val="0"/>
        <w:autoSpaceDE w:val="0"/>
        <w:autoSpaceDN w:val="0"/>
        <w:spacing w:after="120" w:line="360" w:lineRule="auto"/>
        <w:ind w:left="567" w:hanging="426"/>
        <w:textAlignment w:val="baseline"/>
        <w:rPr>
          <w:rFonts w:ascii="Arial" w:hAnsi="Arial" w:cs="Arial"/>
          <w:sz w:val="22"/>
          <w:szCs w:val="22"/>
        </w:rPr>
      </w:pPr>
      <w:r w:rsidRPr="001517FB">
        <w:rPr>
          <w:rFonts w:ascii="Arial" w:hAnsi="Arial" w:cs="Arial"/>
          <w:sz w:val="22"/>
          <w:szCs w:val="22"/>
        </w:rPr>
        <w:t xml:space="preserve">niemożności wykonania </w:t>
      </w:r>
      <w:r w:rsidR="007D090F" w:rsidRPr="007D090F">
        <w:rPr>
          <w:rFonts w:ascii="Arial" w:hAnsi="Arial" w:cs="Arial"/>
          <w:sz w:val="22"/>
          <w:szCs w:val="22"/>
        </w:rPr>
        <w:t xml:space="preserve">Usługi </w:t>
      </w:r>
      <w:r w:rsidRPr="001517FB">
        <w:rPr>
          <w:rFonts w:ascii="Arial" w:hAnsi="Arial" w:cs="Arial"/>
          <w:sz w:val="22"/>
          <w:szCs w:val="22"/>
        </w:rPr>
        <w:t>będących przedmiotem Umowy z powodu braku dostępu do miejsc niezbędnych do ich wykonania z przyczyn niezawinionych przez Wykonawcę;</w:t>
      </w:r>
    </w:p>
    <w:p w14:paraId="0F979397" w14:textId="77777777" w:rsidR="00A116C0" w:rsidRPr="001517FB" w:rsidRDefault="00A116C0" w:rsidP="00E232C3">
      <w:pPr>
        <w:pStyle w:val="Akapitzlist"/>
        <w:numPr>
          <w:ilvl w:val="0"/>
          <w:numId w:val="22"/>
        </w:numPr>
        <w:overflowPunct w:val="0"/>
        <w:autoSpaceDE w:val="0"/>
        <w:autoSpaceDN w:val="0"/>
        <w:spacing w:after="120" w:line="360" w:lineRule="auto"/>
        <w:ind w:left="567" w:hanging="426"/>
        <w:textAlignment w:val="baseline"/>
        <w:rPr>
          <w:rFonts w:ascii="Arial" w:hAnsi="Arial" w:cs="Arial"/>
          <w:sz w:val="22"/>
          <w:szCs w:val="22"/>
        </w:rPr>
      </w:pPr>
      <w:r w:rsidRPr="001517FB">
        <w:rPr>
          <w:rFonts w:ascii="Arial" w:hAnsi="Arial" w:cs="Arial"/>
          <w:sz w:val="22"/>
          <w:szCs w:val="22"/>
        </w:rPr>
        <w:t xml:space="preserve">zmian koniecznych ze względu na uzasadniony interes Zamawiającego lub wystąpienie szczególnych okoliczności, których nie można było przewidzieć w chwili zawierania Umowy; </w:t>
      </w:r>
    </w:p>
    <w:p w14:paraId="4505C838" w14:textId="77777777" w:rsidR="00A116C0" w:rsidRPr="001517FB" w:rsidRDefault="00A116C0" w:rsidP="00E232C3">
      <w:pPr>
        <w:pStyle w:val="Akapitzlist"/>
        <w:numPr>
          <w:ilvl w:val="0"/>
          <w:numId w:val="22"/>
        </w:numPr>
        <w:overflowPunct w:val="0"/>
        <w:autoSpaceDE w:val="0"/>
        <w:autoSpaceDN w:val="0"/>
        <w:spacing w:line="360" w:lineRule="auto"/>
        <w:ind w:left="567" w:hanging="425"/>
        <w:contextualSpacing w:val="0"/>
        <w:textAlignment w:val="baseline"/>
        <w:rPr>
          <w:rFonts w:ascii="Arial" w:hAnsi="Arial" w:cs="Arial"/>
          <w:sz w:val="22"/>
          <w:szCs w:val="22"/>
        </w:rPr>
      </w:pPr>
      <w:r w:rsidRPr="001517FB">
        <w:rPr>
          <w:rFonts w:ascii="Arial" w:hAnsi="Arial" w:cs="Arial"/>
          <w:sz w:val="22"/>
          <w:szCs w:val="22"/>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09DEE74F" w14:textId="77777777" w:rsidR="00A116C0" w:rsidRPr="001517FB" w:rsidRDefault="00A116C0" w:rsidP="00E232C3">
      <w:pPr>
        <w:pStyle w:val="Akapitzlist"/>
        <w:numPr>
          <w:ilvl w:val="0"/>
          <w:numId w:val="22"/>
        </w:numPr>
        <w:spacing w:line="360" w:lineRule="auto"/>
        <w:ind w:left="567" w:hanging="426"/>
        <w:contextualSpacing w:val="0"/>
        <w:rPr>
          <w:rFonts w:ascii="Arial" w:hAnsi="Arial" w:cs="Arial"/>
          <w:sz w:val="22"/>
          <w:szCs w:val="22"/>
        </w:rPr>
      </w:pPr>
      <w:r w:rsidRPr="001517FB">
        <w:rPr>
          <w:rFonts w:ascii="Arial" w:hAnsi="Arial" w:cs="Arial"/>
          <w:sz w:val="22"/>
          <w:szCs w:val="22"/>
        </w:rPr>
        <w:lastRenderedPageBreak/>
        <w:t>gdy Zamawiający przewidział możliwość dokonania istot</w:t>
      </w:r>
      <w:r w:rsidR="0069143C" w:rsidRPr="001517FB">
        <w:rPr>
          <w:rFonts w:ascii="Arial" w:hAnsi="Arial" w:cs="Arial"/>
          <w:sz w:val="22"/>
          <w:szCs w:val="22"/>
        </w:rPr>
        <w:t xml:space="preserve">nej zmiany Umowy zakupowej </w:t>
      </w:r>
      <w:r w:rsidR="0069143C" w:rsidRPr="001517FB">
        <w:rPr>
          <w:rFonts w:ascii="Arial" w:hAnsi="Arial" w:cs="Arial"/>
          <w:sz w:val="22"/>
          <w:szCs w:val="22"/>
        </w:rPr>
        <w:br/>
        <w:t>w S</w:t>
      </w:r>
      <w:r w:rsidRPr="001517FB">
        <w:rPr>
          <w:rFonts w:ascii="Arial" w:hAnsi="Arial" w:cs="Arial"/>
          <w:sz w:val="22"/>
          <w:szCs w:val="22"/>
        </w:rPr>
        <w:t>WZ lub ogłoszeniu o zamówieniu i określił warunki oraz zakres takiej zmiany;</w:t>
      </w:r>
    </w:p>
    <w:p w14:paraId="43F92F23" w14:textId="77777777" w:rsidR="00A116C0" w:rsidRPr="001517FB" w:rsidRDefault="00A116C0" w:rsidP="00E232C3">
      <w:pPr>
        <w:pStyle w:val="Akapitzlist"/>
        <w:numPr>
          <w:ilvl w:val="0"/>
          <w:numId w:val="22"/>
        </w:numPr>
        <w:spacing w:line="360" w:lineRule="auto"/>
        <w:ind w:left="567" w:hanging="426"/>
        <w:contextualSpacing w:val="0"/>
        <w:rPr>
          <w:rFonts w:ascii="Arial" w:hAnsi="Arial" w:cs="Arial"/>
          <w:sz w:val="22"/>
          <w:szCs w:val="22"/>
        </w:rPr>
      </w:pPr>
      <w:r w:rsidRPr="001517FB">
        <w:rPr>
          <w:rFonts w:ascii="Arial" w:hAnsi="Arial" w:cs="Arial"/>
          <w:sz w:val="22"/>
          <w:szCs w:val="22"/>
        </w:rPr>
        <w:t>gdy zmiany nie są istotne w stosunku do treści zawartej Umowy zakupowej.</w:t>
      </w:r>
    </w:p>
    <w:p w14:paraId="4992258F" w14:textId="231EB4AC" w:rsidR="00A116C0" w:rsidRPr="001517FB" w:rsidRDefault="00A116C0" w:rsidP="00E232C3">
      <w:pPr>
        <w:pStyle w:val="Akapitzlist"/>
        <w:numPr>
          <w:ilvl w:val="0"/>
          <w:numId w:val="29"/>
        </w:numPr>
        <w:spacing w:line="360" w:lineRule="auto"/>
        <w:ind w:left="0"/>
        <w:contextualSpacing w:val="0"/>
        <w:rPr>
          <w:rFonts w:ascii="Arial" w:hAnsi="Arial" w:cs="Arial"/>
          <w:sz w:val="22"/>
          <w:szCs w:val="22"/>
        </w:rPr>
      </w:pPr>
      <w:r w:rsidRPr="001517FB">
        <w:rPr>
          <w:rFonts w:ascii="Arial" w:hAnsi="Arial" w:cs="Arial"/>
          <w:sz w:val="22"/>
          <w:szCs w:val="22"/>
        </w:rPr>
        <w:t>Zmiany Umowy możliwe są</w:t>
      </w:r>
      <w:r w:rsidR="00572420" w:rsidRPr="001517FB">
        <w:rPr>
          <w:rFonts w:ascii="Arial" w:hAnsi="Arial" w:cs="Arial"/>
          <w:sz w:val="22"/>
          <w:szCs w:val="22"/>
        </w:rPr>
        <w:t xml:space="preserve"> także w przypadku z</w:t>
      </w:r>
      <w:r w:rsidRPr="001517FB">
        <w:rPr>
          <w:rFonts w:ascii="Arial" w:hAnsi="Arial" w:cs="Arial"/>
          <w:sz w:val="22"/>
          <w:szCs w:val="22"/>
        </w:rPr>
        <w:t>miany stawki podatku od towarów i usług (w górę lub w dół)  przy czym automatycznej zmianie ulegnie kwota VAT i kwota wynagrodzenia brutto.</w:t>
      </w:r>
    </w:p>
    <w:p w14:paraId="06B7C29C" w14:textId="77777777" w:rsidR="00A116C0" w:rsidRPr="001517FB" w:rsidRDefault="00A116C0" w:rsidP="00E232C3">
      <w:pPr>
        <w:pStyle w:val="Akapitzlist"/>
        <w:numPr>
          <w:ilvl w:val="0"/>
          <w:numId w:val="29"/>
        </w:numPr>
        <w:spacing w:line="360" w:lineRule="auto"/>
        <w:ind w:left="0"/>
        <w:contextualSpacing w:val="0"/>
        <w:rPr>
          <w:rFonts w:ascii="Arial" w:hAnsi="Arial" w:cs="Arial"/>
          <w:sz w:val="22"/>
          <w:szCs w:val="22"/>
        </w:rPr>
      </w:pPr>
      <w:r w:rsidRPr="001517FB">
        <w:rPr>
          <w:rFonts w:ascii="Arial" w:hAnsi="Arial" w:cs="Arial"/>
          <w:sz w:val="22"/>
          <w:szCs w:val="22"/>
        </w:rPr>
        <w:t xml:space="preserve">W przypadku wystąpienia jakiegokolwiek opóźnienia, utrudnienia lub uniemożliwienia spowodowanego przez Zamawiającego bądź osoby przez niego upoważnione do działania </w:t>
      </w:r>
      <w:r w:rsidRPr="001517FB">
        <w:rPr>
          <w:rFonts w:ascii="Arial" w:hAnsi="Arial" w:cs="Arial"/>
          <w:sz w:val="22"/>
          <w:szCs w:val="22"/>
        </w:rPr>
        <w:br/>
        <w:t>w stosunku do Wykonawcy zmianie ulegnie termin wykonania Umowy odpowiednio o czas występującego opóźnienia bądź też o czas opóźnienia wynikający z zaistniałego utrudnienia lub uniemożliwienia.</w:t>
      </w:r>
    </w:p>
    <w:p w14:paraId="52B17E1D" w14:textId="44FC6002" w:rsidR="00A116C0" w:rsidRPr="001517FB" w:rsidRDefault="00A116C0" w:rsidP="00E232C3">
      <w:pPr>
        <w:pStyle w:val="Akapitzlist"/>
        <w:numPr>
          <w:ilvl w:val="0"/>
          <w:numId w:val="29"/>
        </w:numPr>
        <w:spacing w:line="360" w:lineRule="auto"/>
        <w:ind w:left="0"/>
        <w:contextualSpacing w:val="0"/>
        <w:rPr>
          <w:rFonts w:ascii="Arial" w:hAnsi="Arial" w:cs="Arial"/>
          <w:sz w:val="22"/>
          <w:szCs w:val="22"/>
        </w:rPr>
      </w:pPr>
      <w:r w:rsidRPr="001517FB">
        <w:rPr>
          <w:rFonts w:ascii="Arial" w:hAnsi="Arial" w:cs="Arial"/>
          <w:sz w:val="22"/>
          <w:szCs w:val="22"/>
        </w:rPr>
        <w:t xml:space="preserve">Zamawiającemu przysługuje prawo zmniejszenia wynagrodzenia w przypadku rezygnacji </w:t>
      </w:r>
      <w:r w:rsidRPr="001517FB">
        <w:rPr>
          <w:rFonts w:ascii="Arial" w:hAnsi="Arial" w:cs="Arial"/>
          <w:sz w:val="22"/>
          <w:szCs w:val="22"/>
        </w:rPr>
        <w:br/>
        <w:t xml:space="preserve">z części zakresu </w:t>
      </w:r>
      <w:r w:rsidR="007D090F">
        <w:rPr>
          <w:rFonts w:ascii="Arial" w:hAnsi="Arial" w:cs="Arial"/>
          <w:sz w:val="22"/>
          <w:szCs w:val="22"/>
        </w:rPr>
        <w:t>Usług</w:t>
      </w:r>
      <w:r w:rsidR="007D090F">
        <w:rPr>
          <w:rFonts w:ascii="Arial" w:hAnsi="Arial" w:cs="Arial"/>
          <w:sz w:val="22"/>
          <w:szCs w:val="22"/>
        </w:rPr>
        <w:t xml:space="preserve"> </w:t>
      </w:r>
      <w:r w:rsidRPr="001517FB">
        <w:rPr>
          <w:rFonts w:ascii="Arial" w:hAnsi="Arial" w:cs="Arial"/>
          <w:sz w:val="22"/>
          <w:szCs w:val="22"/>
        </w:rPr>
        <w:t>do wykonania.</w:t>
      </w:r>
    </w:p>
    <w:p w14:paraId="7E3FF526" w14:textId="77777777" w:rsidR="00A116C0" w:rsidRPr="001517FB" w:rsidRDefault="00A116C0" w:rsidP="00E232C3">
      <w:pPr>
        <w:pStyle w:val="Akapitzlist"/>
        <w:numPr>
          <w:ilvl w:val="0"/>
          <w:numId w:val="29"/>
        </w:numPr>
        <w:spacing w:line="360" w:lineRule="auto"/>
        <w:ind w:left="0"/>
        <w:contextualSpacing w:val="0"/>
        <w:rPr>
          <w:rFonts w:ascii="Arial" w:hAnsi="Arial" w:cs="Arial"/>
          <w:sz w:val="22"/>
          <w:szCs w:val="22"/>
        </w:rPr>
      </w:pPr>
      <w:r w:rsidRPr="001517FB">
        <w:rPr>
          <w:rFonts w:ascii="Arial" w:hAnsi="Arial" w:cs="Arial"/>
          <w:sz w:val="22"/>
          <w:szCs w:val="22"/>
        </w:rPr>
        <w:t xml:space="preserve">Zamawiający jest uprawniony do żądania zmiany sposobu rozliczania Umowy lub dokonywania płatności na rzecz Wykonawcy w związku ze zmianami zawartej przez Zamawiającego umowy </w:t>
      </w:r>
      <w:r w:rsidR="00991D15" w:rsidRPr="001517FB">
        <w:rPr>
          <w:rFonts w:ascii="Arial" w:hAnsi="Arial" w:cs="Arial"/>
          <w:sz w:val="22"/>
          <w:szCs w:val="22"/>
        </w:rPr>
        <w:t xml:space="preserve">                       </w:t>
      </w:r>
      <w:r w:rsidRPr="001517FB">
        <w:rPr>
          <w:rFonts w:ascii="Arial" w:hAnsi="Arial" w:cs="Arial"/>
          <w:sz w:val="22"/>
          <w:szCs w:val="22"/>
        </w:rPr>
        <w:t>o dofinansowanie projektu lub zmianami wytycznych dotyczących realizacji projektu, jeżeli taka umowa została zawarta.</w:t>
      </w:r>
    </w:p>
    <w:p w14:paraId="76ACB21B" w14:textId="77777777" w:rsidR="00A116C0" w:rsidRPr="001517FB" w:rsidRDefault="00A116C0" w:rsidP="00E232C3">
      <w:pPr>
        <w:pStyle w:val="Akapitzlist"/>
        <w:numPr>
          <w:ilvl w:val="0"/>
          <w:numId w:val="29"/>
        </w:numPr>
        <w:spacing w:line="360" w:lineRule="auto"/>
        <w:ind w:left="0"/>
        <w:contextualSpacing w:val="0"/>
        <w:rPr>
          <w:rFonts w:ascii="Arial" w:hAnsi="Arial" w:cs="Arial"/>
          <w:sz w:val="22"/>
          <w:szCs w:val="22"/>
        </w:rPr>
      </w:pPr>
      <w:r w:rsidRPr="001517FB">
        <w:rPr>
          <w:rFonts w:ascii="Arial" w:hAnsi="Arial" w:cs="Arial"/>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t>
      </w:r>
      <w:r w:rsidR="00991D15" w:rsidRPr="001517FB">
        <w:rPr>
          <w:rFonts w:ascii="Arial" w:hAnsi="Arial" w:cs="Arial"/>
          <w:sz w:val="22"/>
          <w:szCs w:val="22"/>
        </w:rPr>
        <w:t xml:space="preserve">                  </w:t>
      </w:r>
      <w:r w:rsidRPr="001517FB">
        <w:rPr>
          <w:rFonts w:ascii="Arial" w:hAnsi="Arial" w:cs="Arial"/>
          <w:sz w:val="22"/>
          <w:szCs w:val="22"/>
        </w:rPr>
        <w:t xml:space="preserve">w formie pisemnej, w terminie 30 dni, licząc od dnia powzięcia wiadomości o ograniczeniu środków finansowych. </w:t>
      </w:r>
    </w:p>
    <w:p w14:paraId="5A39A706" w14:textId="77777777" w:rsidR="00A116C0" w:rsidRPr="001517FB" w:rsidRDefault="00A116C0" w:rsidP="00E232C3">
      <w:pPr>
        <w:pStyle w:val="Akapitzlist"/>
        <w:numPr>
          <w:ilvl w:val="0"/>
          <w:numId w:val="29"/>
        </w:numPr>
        <w:spacing w:line="360" w:lineRule="auto"/>
        <w:ind w:left="0"/>
        <w:contextualSpacing w:val="0"/>
        <w:rPr>
          <w:rFonts w:ascii="Arial" w:hAnsi="Arial" w:cs="Arial"/>
          <w:sz w:val="22"/>
          <w:szCs w:val="22"/>
        </w:rPr>
      </w:pPr>
      <w:r w:rsidRPr="001517FB">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14 dni od dnia, w którym Wykonawca dowiedział się o zdarzeniu lub okoliczności, uzasadniającym zmianę Umowy. Wniosek powinien zawierać </w:t>
      </w:r>
      <w:r w:rsidR="00991D15" w:rsidRPr="001517FB">
        <w:rPr>
          <w:rFonts w:ascii="Arial" w:hAnsi="Arial" w:cs="Arial"/>
          <w:sz w:val="22"/>
          <w:szCs w:val="22"/>
        </w:rPr>
        <w:t xml:space="preserve">                       </w:t>
      </w:r>
      <w:r w:rsidRPr="001517FB">
        <w:rPr>
          <w:rFonts w:ascii="Arial" w:hAnsi="Arial" w:cs="Arial"/>
          <w:sz w:val="22"/>
          <w:szCs w:val="22"/>
        </w:rPr>
        <w:t>w szczególności: propozycję zmiany, uzasadnienie faktyczne i prawne dla proponowanej zmiany, kalkulację zmiany wynagrodzenia, jeśli zmiana Umowy dotyczy również tej zmiany.</w:t>
      </w:r>
    </w:p>
    <w:p w14:paraId="70C97CB3" w14:textId="1F35DCD0" w:rsidR="00A116C0" w:rsidRPr="001517FB" w:rsidRDefault="00A116C0" w:rsidP="00E232C3">
      <w:pPr>
        <w:pStyle w:val="Akapitzlist"/>
        <w:numPr>
          <w:ilvl w:val="0"/>
          <w:numId w:val="29"/>
        </w:numPr>
        <w:spacing w:line="360" w:lineRule="auto"/>
        <w:ind w:left="0"/>
        <w:contextualSpacing w:val="0"/>
        <w:rPr>
          <w:rFonts w:ascii="Arial" w:hAnsi="Arial" w:cs="Arial"/>
          <w:sz w:val="22"/>
          <w:szCs w:val="22"/>
        </w:rPr>
      </w:pPr>
      <w:r w:rsidRPr="001517FB">
        <w:rPr>
          <w:rFonts w:ascii="Arial" w:hAnsi="Arial" w:cs="Arial"/>
          <w:sz w:val="22"/>
          <w:szCs w:val="22"/>
        </w:rPr>
        <w:t xml:space="preserve">Kalkulacja, o której mowa w ust. 6 zostanie dokonana z uwzględnieniem czynników cenotwórczych przyjętych przy składaniu ofert. </w:t>
      </w:r>
      <w:r w:rsidR="007D090F">
        <w:rPr>
          <w:rFonts w:ascii="Arial" w:hAnsi="Arial" w:cs="Arial"/>
          <w:sz w:val="22"/>
          <w:szCs w:val="22"/>
        </w:rPr>
        <w:br/>
      </w:r>
      <w:r w:rsidR="007D090F">
        <w:rPr>
          <w:rFonts w:ascii="Arial" w:hAnsi="Arial" w:cs="Arial"/>
          <w:sz w:val="22"/>
          <w:szCs w:val="22"/>
        </w:rPr>
        <w:br/>
      </w:r>
      <w:r w:rsidR="007D090F">
        <w:rPr>
          <w:rFonts w:ascii="Arial" w:hAnsi="Arial" w:cs="Arial"/>
          <w:sz w:val="22"/>
          <w:szCs w:val="22"/>
        </w:rPr>
        <w:br/>
      </w:r>
    </w:p>
    <w:p w14:paraId="01F05F31" w14:textId="1CDACCC4" w:rsidR="007D090F" w:rsidRPr="007D090F" w:rsidRDefault="00A116C0" w:rsidP="007D090F">
      <w:pPr>
        <w:pStyle w:val="Akapitzlist"/>
        <w:numPr>
          <w:ilvl w:val="0"/>
          <w:numId w:val="29"/>
        </w:numPr>
        <w:spacing w:after="240" w:line="360" w:lineRule="auto"/>
        <w:ind w:left="0"/>
        <w:contextualSpacing w:val="0"/>
        <w:rPr>
          <w:rFonts w:ascii="Arial" w:hAnsi="Arial" w:cs="Arial"/>
          <w:sz w:val="22"/>
          <w:szCs w:val="22"/>
        </w:rPr>
      </w:pPr>
      <w:r w:rsidRPr="001517FB">
        <w:rPr>
          <w:rFonts w:ascii="Arial" w:hAnsi="Arial" w:cs="Arial"/>
          <w:sz w:val="22"/>
          <w:szCs w:val="22"/>
        </w:rPr>
        <w:lastRenderedPageBreak/>
        <w:t>W terminie 30 dni od dnia otrzymania żądania zmiany Umowy, Zamawiający powiadomi Wykonawcę o akceptacji żądania zmiany Umowy i terminie podpisania aneksu do Umowy lub odpowiednio o braku akceptacji zmiany.</w:t>
      </w:r>
    </w:p>
    <w:p w14:paraId="32A0E326" w14:textId="20FC164E" w:rsidR="0078128D" w:rsidRPr="001517FB" w:rsidRDefault="0078128D" w:rsidP="00146F78">
      <w:pPr>
        <w:spacing w:after="120" w:line="276" w:lineRule="auto"/>
        <w:jc w:val="center"/>
        <w:rPr>
          <w:rFonts w:ascii="Arial" w:hAnsi="Arial" w:cs="Arial"/>
          <w:b/>
          <w:sz w:val="22"/>
          <w:szCs w:val="22"/>
        </w:rPr>
      </w:pPr>
      <w:r w:rsidRPr="001517FB">
        <w:rPr>
          <w:rFonts w:ascii="Arial" w:hAnsi="Arial" w:cs="Arial"/>
          <w:b/>
          <w:sz w:val="22"/>
          <w:szCs w:val="22"/>
        </w:rPr>
        <w:t xml:space="preserve">§ </w:t>
      </w:r>
      <w:r w:rsidR="009F5178">
        <w:rPr>
          <w:rFonts w:ascii="Arial" w:hAnsi="Arial" w:cs="Arial"/>
          <w:b/>
          <w:sz w:val="22"/>
          <w:szCs w:val="22"/>
        </w:rPr>
        <w:t>22</w:t>
      </w:r>
    </w:p>
    <w:p w14:paraId="6136EA5E" w14:textId="77777777" w:rsidR="0078128D" w:rsidRPr="001517FB" w:rsidRDefault="0078128D" w:rsidP="00146F78">
      <w:pPr>
        <w:spacing w:after="120" w:line="276" w:lineRule="auto"/>
        <w:jc w:val="center"/>
        <w:rPr>
          <w:rFonts w:ascii="Arial" w:hAnsi="Arial" w:cs="Arial"/>
          <w:b/>
          <w:sz w:val="22"/>
          <w:szCs w:val="22"/>
        </w:rPr>
      </w:pPr>
      <w:r w:rsidRPr="001517FB">
        <w:rPr>
          <w:rFonts w:ascii="Arial" w:hAnsi="Arial" w:cs="Arial"/>
          <w:b/>
          <w:sz w:val="22"/>
          <w:szCs w:val="22"/>
        </w:rPr>
        <w:t>Przedstawiciele Stron</w:t>
      </w:r>
    </w:p>
    <w:p w14:paraId="12C9EF85" w14:textId="77777777" w:rsidR="0078128D" w:rsidRPr="001517FB" w:rsidRDefault="0078128D" w:rsidP="00A11350">
      <w:pPr>
        <w:numPr>
          <w:ilvl w:val="4"/>
          <w:numId w:val="6"/>
        </w:numPr>
        <w:spacing w:before="240" w:line="360" w:lineRule="auto"/>
        <w:ind w:left="357"/>
        <w:rPr>
          <w:rFonts w:ascii="Arial" w:hAnsi="Arial" w:cs="Arial"/>
          <w:sz w:val="22"/>
          <w:szCs w:val="22"/>
        </w:rPr>
      </w:pPr>
      <w:r w:rsidRPr="001517FB">
        <w:rPr>
          <w:rFonts w:ascii="Arial" w:hAnsi="Arial" w:cs="Arial"/>
          <w:sz w:val="22"/>
          <w:szCs w:val="22"/>
        </w:rPr>
        <w:t>Do kontaktów z Wykonawcą podczas realizacji Umowy oraz jej koordynowania Zamawiający wyznacza następującą osobę:</w:t>
      </w:r>
    </w:p>
    <w:p w14:paraId="67F66CD9" w14:textId="77777777" w:rsidR="0079665A" w:rsidRPr="001517FB" w:rsidRDefault="0079665A" w:rsidP="00B76514">
      <w:pPr>
        <w:spacing w:line="360" w:lineRule="auto"/>
        <w:ind w:left="360"/>
        <w:rPr>
          <w:rFonts w:ascii="Arial" w:hAnsi="Arial" w:cs="Arial"/>
          <w:sz w:val="22"/>
          <w:szCs w:val="22"/>
        </w:rPr>
      </w:pPr>
      <w:r w:rsidRPr="001517FB">
        <w:rPr>
          <w:rFonts w:ascii="Arial" w:hAnsi="Arial" w:cs="Arial"/>
          <w:sz w:val="22"/>
          <w:szCs w:val="22"/>
        </w:rPr>
        <w:t>_______________, tel. ____________, e-mail _____________</w:t>
      </w:r>
    </w:p>
    <w:p w14:paraId="73BAAF20" w14:textId="77777777" w:rsidR="0079665A" w:rsidRPr="001517FB" w:rsidRDefault="0079665A" w:rsidP="00B76514">
      <w:pPr>
        <w:spacing w:line="360" w:lineRule="auto"/>
        <w:ind w:left="1800"/>
        <w:rPr>
          <w:rFonts w:ascii="Arial" w:hAnsi="Arial" w:cs="Arial"/>
          <w:sz w:val="22"/>
          <w:szCs w:val="22"/>
        </w:rPr>
      </w:pPr>
    </w:p>
    <w:p w14:paraId="5BDD46D9" w14:textId="77777777" w:rsidR="0078128D" w:rsidRPr="001517FB" w:rsidRDefault="0078128D" w:rsidP="00B76514">
      <w:pPr>
        <w:numPr>
          <w:ilvl w:val="4"/>
          <w:numId w:val="6"/>
        </w:numPr>
        <w:spacing w:line="360" w:lineRule="auto"/>
        <w:ind w:left="357"/>
        <w:rPr>
          <w:rFonts w:ascii="Arial" w:hAnsi="Arial" w:cs="Arial"/>
          <w:sz w:val="22"/>
          <w:szCs w:val="22"/>
        </w:rPr>
      </w:pPr>
      <w:r w:rsidRPr="001517FB">
        <w:rPr>
          <w:rFonts w:ascii="Arial" w:hAnsi="Arial" w:cs="Arial"/>
          <w:sz w:val="22"/>
          <w:szCs w:val="22"/>
        </w:rPr>
        <w:t>Do kontaktów z Zamawiającym podczas realizacji Umowy oraz jej koordynowania Wykonawca wyznacza następującą osobę:</w:t>
      </w:r>
    </w:p>
    <w:p w14:paraId="52F3E625" w14:textId="77777777" w:rsidR="0078128D" w:rsidRPr="001517FB" w:rsidRDefault="0078128D" w:rsidP="00B76514">
      <w:pPr>
        <w:spacing w:line="360" w:lineRule="auto"/>
        <w:ind w:left="426"/>
        <w:rPr>
          <w:rFonts w:ascii="Arial" w:hAnsi="Arial" w:cs="Arial"/>
          <w:sz w:val="22"/>
          <w:szCs w:val="22"/>
        </w:rPr>
      </w:pPr>
      <w:r w:rsidRPr="001517FB">
        <w:rPr>
          <w:rFonts w:ascii="Arial" w:hAnsi="Arial" w:cs="Arial"/>
          <w:sz w:val="22"/>
          <w:szCs w:val="22"/>
        </w:rPr>
        <w:t>_______________, tel. ____________, e-mail _____________</w:t>
      </w:r>
    </w:p>
    <w:p w14:paraId="71D1082F" w14:textId="77777777" w:rsidR="0078128D" w:rsidRPr="001517FB" w:rsidRDefault="0078128D" w:rsidP="00B76514">
      <w:pPr>
        <w:pStyle w:val="Akapitzlist"/>
        <w:numPr>
          <w:ilvl w:val="4"/>
          <w:numId w:val="6"/>
        </w:numPr>
        <w:tabs>
          <w:tab w:val="num" w:pos="426"/>
        </w:tabs>
        <w:spacing w:line="360" w:lineRule="auto"/>
        <w:ind w:left="426" w:hanging="426"/>
        <w:rPr>
          <w:rFonts w:ascii="Arial" w:hAnsi="Arial" w:cs="Arial"/>
          <w:sz w:val="22"/>
          <w:szCs w:val="22"/>
        </w:rPr>
      </w:pPr>
      <w:r w:rsidRPr="001517FB">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7B33DEBE" w14:textId="013863C6" w:rsidR="0078128D" w:rsidRPr="001517FB" w:rsidRDefault="0078128D" w:rsidP="00146F78">
      <w:pPr>
        <w:pStyle w:val="Akapitzlist"/>
        <w:widowControl w:val="0"/>
        <w:spacing w:before="120" w:after="120" w:line="276" w:lineRule="auto"/>
        <w:ind w:left="0"/>
        <w:contextualSpacing w:val="0"/>
        <w:jc w:val="center"/>
        <w:outlineLvl w:val="0"/>
        <w:rPr>
          <w:rFonts w:ascii="Arial" w:hAnsi="Arial" w:cs="Arial"/>
          <w:b/>
          <w:sz w:val="22"/>
          <w:szCs w:val="22"/>
        </w:rPr>
      </w:pPr>
      <w:r w:rsidRPr="001517FB">
        <w:rPr>
          <w:rFonts w:ascii="Arial" w:hAnsi="Arial" w:cs="Arial"/>
          <w:b/>
          <w:sz w:val="22"/>
          <w:szCs w:val="22"/>
        </w:rPr>
        <w:t>§</w:t>
      </w:r>
      <w:r w:rsidR="00985313" w:rsidRPr="001517FB">
        <w:rPr>
          <w:rFonts w:ascii="Arial" w:hAnsi="Arial" w:cs="Arial"/>
          <w:b/>
          <w:sz w:val="22"/>
          <w:szCs w:val="22"/>
        </w:rPr>
        <w:t xml:space="preserve"> </w:t>
      </w:r>
      <w:r w:rsidR="009F5178">
        <w:rPr>
          <w:rFonts w:ascii="Arial" w:hAnsi="Arial" w:cs="Arial"/>
          <w:b/>
          <w:sz w:val="22"/>
          <w:szCs w:val="22"/>
        </w:rPr>
        <w:t>23</w:t>
      </w:r>
    </w:p>
    <w:p w14:paraId="0FF51FFA" w14:textId="77777777" w:rsidR="0078128D" w:rsidRPr="001517FB" w:rsidRDefault="0078128D" w:rsidP="00146F78">
      <w:pPr>
        <w:pStyle w:val="Akapitzlist"/>
        <w:widowControl w:val="0"/>
        <w:spacing w:before="120" w:after="120" w:line="276" w:lineRule="auto"/>
        <w:ind w:left="0"/>
        <w:jc w:val="center"/>
        <w:rPr>
          <w:rFonts w:ascii="Arial" w:hAnsi="Arial" w:cs="Arial"/>
          <w:b/>
          <w:sz w:val="22"/>
          <w:szCs w:val="22"/>
        </w:rPr>
      </w:pPr>
      <w:r w:rsidRPr="001517FB">
        <w:rPr>
          <w:rFonts w:ascii="Arial" w:hAnsi="Arial" w:cs="Arial"/>
          <w:b/>
          <w:sz w:val="22"/>
          <w:szCs w:val="22"/>
        </w:rPr>
        <w:t>Adresy do Doręczeń</w:t>
      </w:r>
    </w:p>
    <w:p w14:paraId="49D88486" w14:textId="77777777" w:rsidR="00B121F7" w:rsidRPr="001517FB" w:rsidRDefault="0078128D" w:rsidP="00B76514">
      <w:pPr>
        <w:widowControl w:val="0"/>
        <w:spacing w:line="360" w:lineRule="auto"/>
        <w:rPr>
          <w:rFonts w:ascii="Arial" w:hAnsi="Arial" w:cs="Arial"/>
          <w:sz w:val="22"/>
          <w:szCs w:val="22"/>
        </w:rPr>
      </w:pPr>
      <w:r w:rsidRPr="001517FB">
        <w:rPr>
          <w:rFonts w:ascii="Arial" w:hAnsi="Arial" w:cs="Arial"/>
          <w:sz w:val="22"/>
          <w:szCs w:val="22"/>
        </w:rPr>
        <w:t>Wszelkie oświadczenia Stron związane z Umową będą składane w formie pisemnej pod rygorem nieważności i doręczane drugiej Stronie na piśmie, na adresy wskazane komparycji Umowy, za potwierdzeniem odbioru</w:t>
      </w:r>
      <w:r w:rsidR="003E1FA2" w:rsidRPr="001517FB">
        <w:rPr>
          <w:rFonts w:ascii="Arial" w:hAnsi="Arial" w:cs="Arial"/>
          <w:sz w:val="22"/>
          <w:szCs w:val="22"/>
        </w:rPr>
        <w:t>.</w:t>
      </w:r>
      <w:r w:rsidR="003322EB" w:rsidRPr="001517FB">
        <w:rPr>
          <w:rFonts w:ascii="Arial" w:hAnsi="Arial" w:cs="Arial"/>
          <w:sz w:val="22"/>
          <w:szCs w:val="22"/>
        </w:rPr>
        <w:t xml:space="preserve"> </w:t>
      </w:r>
      <w:r w:rsidRPr="001517FB">
        <w:rPr>
          <w:rFonts w:ascii="Arial" w:hAnsi="Arial" w:cs="Arial"/>
          <w:sz w:val="22"/>
          <w:szCs w:val="22"/>
        </w:rPr>
        <w:t>Każda ze Stron zobowiązuje się powiadomić drugą Stronę na piśmie każdej zmianie adresu, w terminie 7 dni, przed dokonaniem takiej zmiany, pod rygorem uznania doręczenia na adres wskazany w komparycji Umowy za skuteczne.</w:t>
      </w:r>
    </w:p>
    <w:p w14:paraId="1260E631" w14:textId="77777777" w:rsidR="00F3134A" w:rsidRPr="001517FB" w:rsidRDefault="00F3134A" w:rsidP="00B76514">
      <w:pPr>
        <w:widowControl w:val="0"/>
        <w:spacing w:line="360" w:lineRule="auto"/>
        <w:rPr>
          <w:rFonts w:ascii="Arial" w:hAnsi="Arial" w:cs="Arial"/>
          <w:sz w:val="22"/>
          <w:szCs w:val="22"/>
        </w:rPr>
      </w:pPr>
    </w:p>
    <w:p w14:paraId="2A6BB3A7" w14:textId="36314E61" w:rsidR="0078128D" w:rsidRPr="001517FB" w:rsidRDefault="0078128D" w:rsidP="00146F78">
      <w:pPr>
        <w:spacing w:after="120" w:line="276" w:lineRule="auto"/>
        <w:jc w:val="center"/>
        <w:rPr>
          <w:rFonts w:ascii="Arial" w:hAnsi="Arial" w:cs="Arial"/>
          <w:b/>
          <w:sz w:val="22"/>
          <w:szCs w:val="22"/>
        </w:rPr>
      </w:pPr>
      <w:r w:rsidRPr="001517FB">
        <w:rPr>
          <w:rFonts w:ascii="Arial" w:hAnsi="Arial" w:cs="Arial"/>
          <w:b/>
          <w:sz w:val="22"/>
          <w:szCs w:val="22"/>
        </w:rPr>
        <w:t xml:space="preserve">§ </w:t>
      </w:r>
      <w:r w:rsidR="00D8287D" w:rsidRPr="001517FB">
        <w:rPr>
          <w:rFonts w:ascii="Arial" w:hAnsi="Arial" w:cs="Arial"/>
          <w:b/>
          <w:sz w:val="22"/>
          <w:szCs w:val="22"/>
        </w:rPr>
        <w:t>2</w:t>
      </w:r>
      <w:r w:rsidR="009F5178">
        <w:rPr>
          <w:rFonts w:ascii="Arial" w:hAnsi="Arial" w:cs="Arial"/>
          <w:b/>
          <w:sz w:val="22"/>
          <w:szCs w:val="22"/>
        </w:rPr>
        <w:t>4</w:t>
      </w:r>
    </w:p>
    <w:p w14:paraId="00D7DCF2" w14:textId="77777777" w:rsidR="0078128D" w:rsidRPr="001517FB" w:rsidRDefault="0078128D" w:rsidP="00146F78">
      <w:pPr>
        <w:spacing w:after="120" w:line="276" w:lineRule="auto"/>
        <w:jc w:val="center"/>
        <w:rPr>
          <w:rFonts w:ascii="Arial" w:hAnsi="Arial" w:cs="Arial"/>
          <w:b/>
          <w:sz w:val="22"/>
          <w:szCs w:val="22"/>
        </w:rPr>
      </w:pPr>
      <w:r w:rsidRPr="001517FB">
        <w:rPr>
          <w:rFonts w:ascii="Arial" w:hAnsi="Arial" w:cs="Arial"/>
          <w:b/>
          <w:sz w:val="22"/>
          <w:szCs w:val="22"/>
        </w:rPr>
        <w:t>Postanowienia końcowe</w:t>
      </w:r>
    </w:p>
    <w:p w14:paraId="7443EA21" w14:textId="510A7E4A" w:rsidR="003E1FA2" w:rsidRPr="001517FB" w:rsidRDefault="009F5178" w:rsidP="004C17CD">
      <w:pPr>
        <w:numPr>
          <w:ilvl w:val="0"/>
          <w:numId w:val="9"/>
        </w:numPr>
        <w:spacing w:line="360" w:lineRule="auto"/>
        <w:ind w:left="-142" w:hanging="357"/>
        <w:rPr>
          <w:rFonts w:ascii="Arial" w:hAnsi="Arial" w:cs="Arial"/>
          <w:sz w:val="22"/>
          <w:szCs w:val="22"/>
        </w:rPr>
      </w:pPr>
      <w:r w:rsidRPr="009F5178">
        <w:rPr>
          <w:rFonts w:ascii="Arial" w:hAnsi="Arial" w:cs="Arial"/>
          <w:sz w:val="22"/>
          <w:szCs w:val="22"/>
        </w:rPr>
        <w:t>Umowę sporządzono w jednym egzemplarzu, w formie elektronicznej</w:t>
      </w:r>
      <w:r w:rsidR="003E1FA2" w:rsidRPr="001517FB">
        <w:rPr>
          <w:rFonts w:ascii="Arial" w:hAnsi="Arial" w:cs="Arial"/>
          <w:sz w:val="22"/>
          <w:szCs w:val="22"/>
        </w:rPr>
        <w:t>.</w:t>
      </w:r>
    </w:p>
    <w:p w14:paraId="6C79F95C" w14:textId="77777777" w:rsidR="003E1FA2" w:rsidRPr="001517FB" w:rsidRDefault="003E1FA2" w:rsidP="004C17CD">
      <w:pPr>
        <w:numPr>
          <w:ilvl w:val="0"/>
          <w:numId w:val="9"/>
        </w:numPr>
        <w:spacing w:line="360" w:lineRule="auto"/>
        <w:ind w:left="-142" w:hanging="357"/>
        <w:rPr>
          <w:rFonts w:ascii="Arial" w:hAnsi="Arial" w:cs="Arial"/>
          <w:sz w:val="22"/>
          <w:szCs w:val="22"/>
        </w:rPr>
      </w:pPr>
      <w:r w:rsidRPr="001517FB">
        <w:rPr>
          <w:rFonts w:ascii="Arial" w:hAnsi="Arial" w:cs="Arial"/>
          <w:sz w:val="22"/>
          <w:szCs w:val="22"/>
        </w:rPr>
        <w:t>W sprawach nieuregulowanych niniejszą Umową zastosowanie mają odpowiednie przepisy kodeksu cywilnego oraz inne powszechnie obowiązujące przepisy prawa.</w:t>
      </w:r>
    </w:p>
    <w:p w14:paraId="1E603017" w14:textId="284C1999" w:rsidR="003E1FA2" w:rsidRPr="001517FB" w:rsidRDefault="003E1FA2" w:rsidP="004C17CD">
      <w:pPr>
        <w:numPr>
          <w:ilvl w:val="0"/>
          <w:numId w:val="9"/>
        </w:numPr>
        <w:spacing w:line="360" w:lineRule="auto"/>
        <w:ind w:left="-142" w:hanging="357"/>
        <w:rPr>
          <w:rFonts w:ascii="Arial" w:hAnsi="Arial" w:cs="Arial"/>
          <w:sz w:val="22"/>
          <w:szCs w:val="22"/>
        </w:rPr>
      </w:pPr>
      <w:r w:rsidRPr="001517FB">
        <w:rPr>
          <w:rFonts w:ascii="Arial" w:hAnsi="Arial" w:cs="Arial"/>
          <w:sz w:val="22"/>
          <w:szCs w:val="22"/>
        </w:rPr>
        <w:t xml:space="preserve">Wszelkie zmiany i uzupełnienia niniejszej Umowy, rozwiązanie Umowy oraz odstąpienie od Umowy wymagają formy pisemnej pod rygorem nieważności, z zastrzeżeniem </w:t>
      </w:r>
      <w:r w:rsidR="00FD3836" w:rsidRPr="001517FB">
        <w:rPr>
          <w:rFonts w:ascii="Arial" w:hAnsi="Arial" w:cs="Arial"/>
          <w:sz w:val="22"/>
          <w:szCs w:val="22"/>
        </w:rPr>
        <w:t xml:space="preserve">§ </w:t>
      </w:r>
      <w:r w:rsidR="009F5178">
        <w:rPr>
          <w:rFonts w:ascii="Arial" w:hAnsi="Arial" w:cs="Arial"/>
          <w:sz w:val="22"/>
          <w:szCs w:val="22"/>
        </w:rPr>
        <w:t>2</w:t>
      </w:r>
      <w:r w:rsidR="00FD3836" w:rsidRPr="001517FB">
        <w:rPr>
          <w:rFonts w:ascii="Arial" w:hAnsi="Arial" w:cs="Arial"/>
          <w:sz w:val="22"/>
          <w:szCs w:val="22"/>
        </w:rPr>
        <w:t xml:space="preserve">1 ust. 2 </w:t>
      </w:r>
      <w:r w:rsidRPr="001517FB">
        <w:rPr>
          <w:rFonts w:ascii="Arial" w:hAnsi="Arial" w:cs="Arial"/>
          <w:sz w:val="22"/>
          <w:szCs w:val="22"/>
        </w:rPr>
        <w:t>niniejszej Umowy.</w:t>
      </w:r>
    </w:p>
    <w:p w14:paraId="6B21AAF5" w14:textId="77777777" w:rsidR="003E1FA2" w:rsidRPr="001517FB" w:rsidRDefault="003E1FA2" w:rsidP="004C17CD">
      <w:pPr>
        <w:numPr>
          <w:ilvl w:val="0"/>
          <w:numId w:val="9"/>
        </w:numPr>
        <w:spacing w:line="360" w:lineRule="auto"/>
        <w:ind w:left="-142" w:hanging="357"/>
        <w:rPr>
          <w:rStyle w:val="Odwoaniedokomentarza"/>
          <w:rFonts w:ascii="Arial" w:hAnsi="Arial" w:cs="Arial"/>
          <w:sz w:val="22"/>
          <w:szCs w:val="22"/>
        </w:rPr>
      </w:pPr>
      <w:r w:rsidRPr="001517FB">
        <w:rPr>
          <w:rFonts w:ascii="Arial" w:hAnsi="Arial" w:cs="Arial"/>
          <w:sz w:val="22"/>
          <w:szCs w:val="22"/>
        </w:rPr>
        <w:t xml:space="preserve">Strony zobowiązują się dołożyć należytych starań w celu </w:t>
      </w:r>
      <w:r w:rsidR="00F20F65" w:rsidRPr="001517FB">
        <w:rPr>
          <w:rFonts w:ascii="Arial" w:hAnsi="Arial" w:cs="Arial"/>
          <w:sz w:val="22"/>
          <w:szCs w:val="22"/>
        </w:rPr>
        <w:t>polubownego</w:t>
      </w:r>
      <w:r w:rsidRPr="001517FB">
        <w:rPr>
          <w:rFonts w:ascii="Arial" w:hAnsi="Arial" w:cs="Arial"/>
          <w:sz w:val="22"/>
          <w:szCs w:val="22"/>
        </w:rPr>
        <w:t xml:space="preserve"> rozwiązywania wszelkich sporów wynikających z Umowy. Wszelkie spory, których Stronom nie uda się rozwiązać </w:t>
      </w:r>
      <w:r w:rsidR="00F20F65" w:rsidRPr="001517FB">
        <w:rPr>
          <w:rFonts w:ascii="Arial" w:hAnsi="Arial" w:cs="Arial"/>
          <w:sz w:val="22"/>
          <w:szCs w:val="22"/>
        </w:rPr>
        <w:t>polubownie</w:t>
      </w:r>
      <w:r w:rsidRPr="001517FB">
        <w:rPr>
          <w:rFonts w:ascii="Arial" w:hAnsi="Arial" w:cs="Arial"/>
          <w:sz w:val="22"/>
          <w:szCs w:val="22"/>
        </w:rPr>
        <w:t xml:space="preserve"> </w:t>
      </w:r>
      <w:r w:rsidR="009219FC" w:rsidRPr="001517FB">
        <w:rPr>
          <w:rFonts w:ascii="Arial" w:hAnsi="Arial" w:cs="Arial"/>
          <w:sz w:val="22"/>
          <w:szCs w:val="22"/>
        </w:rPr>
        <w:br/>
      </w:r>
      <w:r w:rsidRPr="001517FB">
        <w:rPr>
          <w:rFonts w:ascii="Arial" w:hAnsi="Arial" w:cs="Arial"/>
          <w:sz w:val="22"/>
          <w:szCs w:val="22"/>
        </w:rPr>
        <w:t xml:space="preserve">w terminie 30 dni od daty ich powstania (tj. od daty powiadomienia drugiej </w:t>
      </w:r>
      <w:r w:rsidR="00A006DB" w:rsidRPr="001517FB">
        <w:rPr>
          <w:rFonts w:ascii="Arial" w:hAnsi="Arial" w:cs="Arial"/>
          <w:sz w:val="22"/>
          <w:szCs w:val="22"/>
        </w:rPr>
        <w:t>Strony o</w:t>
      </w:r>
      <w:r w:rsidRPr="001517FB">
        <w:rPr>
          <w:rFonts w:ascii="Arial" w:hAnsi="Arial" w:cs="Arial"/>
          <w:sz w:val="22"/>
          <w:szCs w:val="22"/>
        </w:rPr>
        <w:t xml:space="preserve"> możliwości </w:t>
      </w:r>
      <w:r w:rsidRPr="001517FB">
        <w:rPr>
          <w:rFonts w:ascii="Arial" w:hAnsi="Arial" w:cs="Arial"/>
          <w:sz w:val="22"/>
          <w:szCs w:val="22"/>
        </w:rPr>
        <w:lastRenderedPageBreak/>
        <w:t>poddania sporu pod rozstrzygnięcie sądu), będą rozstrzygane przez sąd powszechny właśc</w:t>
      </w:r>
      <w:r w:rsidR="00A006DB" w:rsidRPr="001517FB">
        <w:rPr>
          <w:rFonts w:ascii="Arial" w:hAnsi="Arial" w:cs="Arial"/>
          <w:sz w:val="22"/>
          <w:szCs w:val="22"/>
        </w:rPr>
        <w:t xml:space="preserve">iwy dla siedziby </w:t>
      </w:r>
      <w:r w:rsidR="00FD305A" w:rsidRPr="001517FB">
        <w:rPr>
          <w:rFonts w:ascii="Arial" w:hAnsi="Arial" w:cs="Arial"/>
          <w:sz w:val="22"/>
          <w:szCs w:val="22"/>
        </w:rPr>
        <w:t xml:space="preserve">jednostki organizacyjnej </w:t>
      </w:r>
      <w:r w:rsidRPr="001517FB">
        <w:rPr>
          <w:rFonts w:ascii="Arial" w:hAnsi="Arial" w:cs="Arial"/>
          <w:sz w:val="22"/>
          <w:szCs w:val="22"/>
        </w:rPr>
        <w:t>Zamawiającego</w:t>
      </w:r>
      <w:r w:rsidR="00FD305A" w:rsidRPr="001517FB">
        <w:rPr>
          <w:rFonts w:ascii="Arial" w:hAnsi="Arial" w:cs="Arial"/>
          <w:sz w:val="22"/>
          <w:szCs w:val="22"/>
        </w:rPr>
        <w:t xml:space="preserve"> – Zakładu Linii Kolejowych w Opolu</w:t>
      </w:r>
      <w:r w:rsidRPr="001517FB">
        <w:rPr>
          <w:rFonts w:ascii="Arial" w:hAnsi="Arial" w:cs="Arial"/>
          <w:sz w:val="22"/>
          <w:szCs w:val="22"/>
        </w:rPr>
        <w:t>.</w:t>
      </w:r>
    </w:p>
    <w:p w14:paraId="05A87996" w14:textId="77777777" w:rsidR="003E1FA2" w:rsidRPr="001517FB" w:rsidRDefault="003E1FA2" w:rsidP="004C17CD">
      <w:pPr>
        <w:numPr>
          <w:ilvl w:val="0"/>
          <w:numId w:val="9"/>
        </w:numPr>
        <w:spacing w:line="360" w:lineRule="auto"/>
        <w:ind w:left="-142" w:hanging="357"/>
        <w:rPr>
          <w:rFonts w:ascii="Arial" w:hAnsi="Arial" w:cs="Arial"/>
          <w:sz w:val="22"/>
          <w:szCs w:val="22"/>
        </w:rPr>
      </w:pPr>
      <w:r w:rsidRPr="001517FB">
        <w:rPr>
          <w:rFonts w:ascii="Arial" w:hAnsi="Arial" w:cs="Arial"/>
          <w:sz w:val="22"/>
          <w:szCs w:val="22"/>
        </w:rPr>
        <w:t>Integralną częścią Umowy są jej załączniki.</w:t>
      </w:r>
    </w:p>
    <w:p w14:paraId="3BECDA2C" w14:textId="77777777" w:rsidR="009F5178" w:rsidRDefault="009F5178" w:rsidP="00146F78">
      <w:pPr>
        <w:spacing w:after="120" w:line="276" w:lineRule="auto"/>
        <w:rPr>
          <w:rFonts w:ascii="Arial" w:hAnsi="Arial" w:cs="Arial"/>
          <w:b/>
          <w:sz w:val="22"/>
          <w:szCs w:val="22"/>
        </w:rPr>
      </w:pPr>
    </w:p>
    <w:p w14:paraId="2B4D1748" w14:textId="0A7EC233" w:rsidR="0078128D" w:rsidRPr="001517FB" w:rsidRDefault="0078128D" w:rsidP="00146F78">
      <w:pPr>
        <w:spacing w:after="120" w:line="276" w:lineRule="auto"/>
        <w:rPr>
          <w:rFonts w:ascii="Arial" w:hAnsi="Arial" w:cs="Arial"/>
          <w:b/>
          <w:sz w:val="22"/>
          <w:szCs w:val="22"/>
        </w:rPr>
      </w:pPr>
      <w:r w:rsidRPr="001517FB">
        <w:rPr>
          <w:rFonts w:ascii="Arial" w:hAnsi="Arial" w:cs="Arial"/>
          <w:b/>
          <w:sz w:val="22"/>
          <w:szCs w:val="22"/>
        </w:rPr>
        <w:t>Załączniki:</w:t>
      </w:r>
    </w:p>
    <w:p w14:paraId="4782E9F1" w14:textId="4B001C8B" w:rsidR="000F7600" w:rsidRPr="001517FB" w:rsidRDefault="00FD3836" w:rsidP="009F5178">
      <w:pPr>
        <w:spacing w:after="120"/>
        <w:rPr>
          <w:rFonts w:ascii="Arial" w:hAnsi="Arial" w:cs="Arial"/>
          <w:sz w:val="22"/>
          <w:szCs w:val="22"/>
        </w:rPr>
      </w:pPr>
      <w:r w:rsidRPr="001517FB">
        <w:rPr>
          <w:rFonts w:ascii="Arial" w:hAnsi="Arial" w:cs="Arial"/>
          <w:sz w:val="22"/>
          <w:szCs w:val="22"/>
        </w:rPr>
        <w:t xml:space="preserve">Załącznik nr 1 </w:t>
      </w:r>
      <w:r w:rsidR="009F5178" w:rsidRPr="009F5178">
        <w:rPr>
          <w:rFonts w:ascii="Arial" w:hAnsi="Arial" w:cs="Arial"/>
          <w:sz w:val="22"/>
          <w:szCs w:val="22"/>
        </w:rPr>
        <w:t>–</w:t>
      </w:r>
      <w:r w:rsidR="000F7600" w:rsidRPr="001517FB">
        <w:rPr>
          <w:rFonts w:ascii="Arial" w:hAnsi="Arial" w:cs="Arial"/>
          <w:sz w:val="22"/>
          <w:szCs w:val="22"/>
        </w:rPr>
        <w:t xml:space="preserve"> Odpis z rejestru przedsiębiorców </w:t>
      </w:r>
      <w:proofErr w:type="spellStart"/>
      <w:r w:rsidR="000F7600" w:rsidRPr="001517FB">
        <w:rPr>
          <w:rFonts w:ascii="Arial" w:hAnsi="Arial" w:cs="Arial"/>
          <w:sz w:val="22"/>
          <w:szCs w:val="22"/>
        </w:rPr>
        <w:t>CEiDG</w:t>
      </w:r>
      <w:proofErr w:type="spellEnd"/>
      <w:r w:rsidR="000F7600" w:rsidRPr="001517FB">
        <w:rPr>
          <w:rFonts w:ascii="Arial" w:hAnsi="Arial" w:cs="Arial"/>
          <w:sz w:val="22"/>
          <w:szCs w:val="22"/>
        </w:rPr>
        <w:t>/KRS Wykonawcy</w:t>
      </w:r>
    </w:p>
    <w:p w14:paraId="045592A7" w14:textId="1BE603BB" w:rsidR="00B76514" w:rsidRDefault="00950F09" w:rsidP="009F5178">
      <w:pPr>
        <w:spacing w:after="120"/>
        <w:rPr>
          <w:rFonts w:ascii="Arial" w:hAnsi="Arial" w:cs="Arial"/>
          <w:sz w:val="22"/>
          <w:szCs w:val="22"/>
        </w:rPr>
      </w:pPr>
      <w:r w:rsidRPr="001517FB">
        <w:rPr>
          <w:rFonts w:ascii="Arial" w:hAnsi="Arial" w:cs="Arial"/>
          <w:sz w:val="22"/>
          <w:szCs w:val="22"/>
        </w:rPr>
        <w:t xml:space="preserve">Załącznik nr 2 </w:t>
      </w:r>
      <w:r w:rsidR="00B76514" w:rsidRPr="001517FB">
        <w:rPr>
          <w:rFonts w:ascii="Arial" w:hAnsi="Arial" w:cs="Arial"/>
          <w:sz w:val="22"/>
          <w:szCs w:val="22"/>
        </w:rPr>
        <w:t>–</w:t>
      </w:r>
      <w:r w:rsidRPr="001517FB">
        <w:rPr>
          <w:rFonts w:ascii="Arial" w:hAnsi="Arial" w:cs="Arial"/>
          <w:sz w:val="22"/>
          <w:szCs w:val="22"/>
        </w:rPr>
        <w:t xml:space="preserve"> </w:t>
      </w:r>
      <w:r w:rsidR="00E72434">
        <w:rPr>
          <w:rFonts w:ascii="Arial" w:hAnsi="Arial" w:cs="Arial"/>
          <w:sz w:val="22"/>
          <w:szCs w:val="22"/>
        </w:rPr>
        <w:t>Opis Przedmiotu Zamówienia</w:t>
      </w:r>
    </w:p>
    <w:p w14:paraId="5436B82F" w14:textId="52DC099F" w:rsidR="009F5178" w:rsidRDefault="009F5178" w:rsidP="009F5178">
      <w:pPr>
        <w:spacing w:after="120"/>
        <w:rPr>
          <w:rFonts w:ascii="Arial" w:hAnsi="Arial" w:cs="Arial"/>
          <w:sz w:val="22"/>
          <w:szCs w:val="22"/>
        </w:rPr>
      </w:pPr>
      <w:r w:rsidRPr="001517FB">
        <w:rPr>
          <w:rFonts w:ascii="Arial" w:hAnsi="Arial" w:cs="Arial"/>
          <w:sz w:val="22"/>
          <w:szCs w:val="22"/>
        </w:rPr>
        <w:t xml:space="preserve">Załącznik nr </w:t>
      </w:r>
      <w:r>
        <w:rPr>
          <w:rFonts w:ascii="Arial" w:hAnsi="Arial" w:cs="Arial"/>
          <w:sz w:val="22"/>
          <w:szCs w:val="22"/>
        </w:rPr>
        <w:t>3</w:t>
      </w:r>
      <w:r w:rsidRPr="001517FB">
        <w:rPr>
          <w:rFonts w:ascii="Arial" w:hAnsi="Arial" w:cs="Arial"/>
          <w:sz w:val="22"/>
          <w:szCs w:val="22"/>
        </w:rPr>
        <w:t xml:space="preserve"> – </w:t>
      </w:r>
      <w:r>
        <w:rPr>
          <w:rFonts w:ascii="Arial" w:hAnsi="Arial" w:cs="Arial"/>
          <w:sz w:val="22"/>
          <w:szCs w:val="22"/>
        </w:rPr>
        <w:t>RCO</w:t>
      </w:r>
    </w:p>
    <w:p w14:paraId="61E7CAD0" w14:textId="518664EE" w:rsidR="00991D15" w:rsidRPr="001517FB" w:rsidRDefault="00991D15" w:rsidP="009F5178">
      <w:pPr>
        <w:tabs>
          <w:tab w:val="left" w:pos="1590"/>
        </w:tabs>
        <w:spacing w:after="120"/>
        <w:rPr>
          <w:rFonts w:ascii="Arial" w:hAnsi="Arial" w:cs="Arial"/>
          <w:sz w:val="22"/>
          <w:szCs w:val="22"/>
        </w:rPr>
      </w:pPr>
      <w:r w:rsidRPr="001517FB">
        <w:rPr>
          <w:rFonts w:ascii="Arial" w:hAnsi="Arial" w:cs="Arial"/>
          <w:sz w:val="22"/>
          <w:szCs w:val="22"/>
        </w:rPr>
        <w:t xml:space="preserve">Załącznik nr </w:t>
      </w:r>
      <w:r w:rsidR="009F5178">
        <w:rPr>
          <w:rFonts w:ascii="Arial" w:hAnsi="Arial" w:cs="Arial"/>
          <w:sz w:val="22"/>
          <w:szCs w:val="22"/>
        </w:rPr>
        <w:t>4</w:t>
      </w:r>
      <w:r w:rsidRPr="001517FB">
        <w:rPr>
          <w:rFonts w:ascii="Arial" w:hAnsi="Arial" w:cs="Arial"/>
          <w:sz w:val="22"/>
          <w:szCs w:val="22"/>
        </w:rPr>
        <w:t xml:space="preserve"> </w:t>
      </w:r>
      <w:r w:rsidR="009F5178" w:rsidRPr="009F5178">
        <w:rPr>
          <w:rFonts w:ascii="Arial" w:hAnsi="Arial" w:cs="Arial"/>
          <w:sz w:val="22"/>
          <w:szCs w:val="22"/>
        </w:rPr>
        <w:t>–</w:t>
      </w:r>
      <w:r w:rsidRPr="001517FB">
        <w:rPr>
          <w:rFonts w:ascii="Arial" w:hAnsi="Arial" w:cs="Arial"/>
          <w:sz w:val="22"/>
          <w:szCs w:val="22"/>
        </w:rPr>
        <w:t xml:space="preserve"> </w:t>
      </w:r>
      <w:r w:rsidR="00E72434" w:rsidRPr="001517FB">
        <w:rPr>
          <w:rFonts w:ascii="Arial" w:hAnsi="Arial" w:cs="Arial"/>
          <w:sz w:val="22"/>
          <w:szCs w:val="22"/>
        </w:rPr>
        <w:t>Umowa o zachowaniu poufności</w:t>
      </w:r>
    </w:p>
    <w:p w14:paraId="145C659B" w14:textId="4366274C" w:rsidR="00B76514" w:rsidRPr="001517FB" w:rsidRDefault="00FD3836" w:rsidP="009F5178">
      <w:pPr>
        <w:spacing w:after="120"/>
        <w:rPr>
          <w:rFonts w:ascii="Arial" w:hAnsi="Arial" w:cs="Arial"/>
          <w:sz w:val="22"/>
          <w:szCs w:val="22"/>
        </w:rPr>
      </w:pPr>
      <w:r w:rsidRPr="001517FB">
        <w:rPr>
          <w:rFonts w:ascii="Arial" w:hAnsi="Arial" w:cs="Arial"/>
          <w:sz w:val="22"/>
          <w:szCs w:val="22"/>
        </w:rPr>
        <w:t xml:space="preserve">Załącznik nr </w:t>
      </w:r>
      <w:r w:rsidR="009F5178">
        <w:rPr>
          <w:rFonts w:ascii="Arial" w:hAnsi="Arial" w:cs="Arial"/>
          <w:sz w:val="22"/>
          <w:szCs w:val="22"/>
        </w:rPr>
        <w:t>5</w:t>
      </w:r>
      <w:r w:rsidRPr="001517FB">
        <w:rPr>
          <w:rFonts w:ascii="Arial" w:hAnsi="Arial" w:cs="Arial"/>
          <w:sz w:val="22"/>
          <w:szCs w:val="22"/>
        </w:rPr>
        <w:t xml:space="preserve"> </w:t>
      </w:r>
      <w:r w:rsidR="009F5178" w:rsidRPr="009F5178">
        <w:rPr>
          <w:rFonts w:ascii="Arial" w:hAnsi="Arial" w:cs="Arial"/>
          <w:sz w:val="22"/>
          <w:szCs w:val="22"/>
        </w:rPr>
        <w:t>–</w:t>
      </w:r>
      <w:r w:rsidR="00D53022" w:rsidRPr="001517FB">
        <w:rPr>
          <w:rFonts w:ascii="Arial" w:hAnsi="Arial" w:cs="Arial"/>
          <w:sz w:val="22"/>
          <w:szCs w:val="22"/>
        </w:rPr>
        <w:t xml:space="preserve"> </w:t>
      </w:r>
      <w:r w:rsidR="00E72434">
        <w:rPr>
          <w:rFonts w:ascii="Arial" w:hAnsi="Arial" w:cs="Arial"/>
          <w:sz w:val="22"/>
          <w:szCs w:val="22"/>
        </w:rPr>
        <w:t>Wzór protokołu przekazania</w:t>
      </w:r>
      <w:r w:rsidR="009F5178">
        <w:rPr>
          <w:rFonts w:ascii="Arial" w:hAnsi="Arial" w:cs="Arial"/>
          <w:sz w:val="22"/>
          <w:szCs w:val="22"/>
        </w:rPr>
        <w:t xml:space="preserve"> placu/</w:t>
      </w:r>
      <w:r w:rsidR="00E72434">
        <w:rPr>
          <w:rFonts w:ascii="Arial" w:hAnsi="Arial" w:cs="Arial"/>
          <w:sz w:val="22"/>
          <w:szCs w:val="22"/>
        </w:rPr>
        <w:t xml:space="preserve">terenu budowy </w:t>
      </w:r>
    </w:p>
    <w:p w14:paraId="37B2AF32" w14:textId="63F5099E" w:rsidR="00991D15" w:rsidRPr="001517FB" w:rsidRDefault="00991D15" w:rsidP="009F5178">
      <w:pPr>
        <w:tabs>
          <w:tab w:val="left" w:pos="1590"/>
        </w:tabs>
        <w:spacing w:after="120"/>
        <w:rPr>
          <w:rFonts w:ascii="Arial" w:hAnsi="Arial" w:cs="Arial"/>
          <w:sz w:val="22"/>
          <w:szCs w:val="22"/>
        </w:rPr>
      </w:pPr>
      <w:r w:rsidRPr="001517FB">
        <w:rPr>
          <w:rFonts w:ascii="Arial" w:hAnsi="Arial" w:cs="Arial"/>
          <w:sz w:val="22"/>
          <w:szCs w:val="22"/>
        </w:rPr>
        <w:t xml:space="preserve">Załącznik nr </w:t>
      </w:r>
      <w:r w:rsidR="009F5178">
        <w:rPr>
          <w:rFonts w:ascii="Arial" w:hAnsi="Arial" w:cs="Arial"/>
          <w:sz w:val="22"/>
          <w:szCs w:val="22"/>
        </w:rPr>
        <w:t>6</w:t>
      </w:r>
      <w:r w:rsidRPr="001517FB">
        <w:rPr>
          <w:rFonts w:ascii="Arial" w:hAnsi="Arial" w:cs="Arial"/>
          <w:sz w:val="22"/>
          <w:szCs w:val="22"/>
        </w:rPr>
        <w:t xml:space="preserve"> </w:t>
      </w:r>
      <w:r w:rsidR="009F5178" w:rsidRPr="009F5178">
        <w:rPr>
          <w:rFonts w:ascii="Arial" w:hAnsi="Arial" w:cs="Arial"/>
          <w:sz w:val="22"/>
          <w:szCs w:val="22"/>
        </w:rPr>
        <w:t>–</w:t>
      </w:r>
      <w:r w:rsidRPr="001517FB">
        <w:rPr>
          <w:rFonts w:ascii="Arial" w:hAnsi="Arial" w:cs="Arial"/>
          <w:sz w:val="22"/>
          <w:szCs w:val="22"/>
        </w:rPr>
        <w:t xml:space="preserve">  </w:t>
      </w:r>
      <w:r w:rsidR="009F5178">
        <w:rPr>
          <w:rFonts w:ascii="Arial" w:hAnsi="Arial" w:cs="Arial"/>
          <w:sz w:val="22"/>
          <w:szCs w:val="22"/>
        </w:rPr>
        <w:t>Wykaz osób realizujących Umowę</w:t>
      </w:r>
    </w:p>
    <w:p w14:paraId="2503A8B5" w14:textId="4D2991FD" w:rsidR="00E97A90" w:rsidRPr="001517FB" w:rsidRDefault="00E97A90" w:rsidP="00E97A90">
      <w:pPr>
        <w:tabs>
          <w:tab w:val="left" w:pos="1590"/>
        </w:tabs>
        <w:spacing w:after="120"/>
        <w:jc w:val="both"/>
        <w:rPr>
          <w:rFonts w:ascii="Arial" w:hAnsi="Arial" w:cs="Arial"/>
          <w:sz w:val="22"/>
          <w:szCs w:val="22"/>
        </w:rPr>
      </w:pPr>
      <w:r w:rsidRPr="001517FB">
        <w:rPr>
          <w:rFonts w:ascii="Arial" w:hAnsi="Arial" w:cs="Arial"/>
          <w:sz w:val="22"/>
          <w:szCs w:val="22"/>
        </w:rPr>
        <w:t xml:space="preserve">Załącznik nr </w:t>
      </w:r>
      <w:r w:rsidR="009E5399">
        <w:rPr>
          <w:rFonts w:ascii="Arial" w:hAnsi="Arial" w:cs="Arial"/>
          <w:sz w:val="22"/>
          <w:szCs w:val="22"/>
        </w:rPr>
        <w:t>7</w:t>
      </w:r>
      <w:r w:rsidRPr="001517FB">
        <w:rPr>
          <w:rFonts w:ascii="Arial" w:hAnsi="Arial" w:cs="Arial"/>
          <w:sz w:val="22"/>
          <w:szCs w:val="22"/>
        </w:rPr>
        <w:t xml:space="preserve"> </w:t>
      </w:r>
      <w:r w:rsidRPr="009F5178">
        <w:rPr>
          <w:rFonts w:ascii="Arial" w:hAnsi="Arial" w:cs="Arial"/>
          <w:sz w:val="22"/>
          <w:szCs w:val="22"/>
        </w:rPr>
        <w:t>–</w:t>
      </w:r>
      <w:r w:rsidRPr="001517FB">
        <w:rPr>
          <w:rFonts w:ascii="Arial" w:hAnsi="Arial" w:cs="Arial"/>
          <w:sz w:val="22"/>
          <w:szCs w:val="22"/>
        </w:rPr>
        <w:t xml:space="preserve">  </w:t>
      </w:r>
      <w:r>
        <w:rPr>
          <w:rFonts w:ascii="Arial" w:hAnsi="Arial" w:cs="Arial"/>
          <w:sz w:val="22"/>
          <w:szCs w:val="22"/>
        </w:rPr>
        <w:t>Wzór protokołu odbioru robót zanikających/ulegających zakryciu</w:t>
      </w:r>
    </w:p>
    <w:p w14:paraId="186BFDD9" w14:textId="7B7B5910" w:rsidR="00E97A90" w:rsidRPr="001517FB" w:rsidRDefault="00E97A90" w:rsidP="00E97A90">
      <w:pPr>
        <w:tabs>
          <w:tab w:val="left" w:pos="1590"/>
        </w:tabs>
        <w:spacing w:after="120"/>
        <w:jc w:val="both"/>
        <w:rPr>
          <w:rFonts w:ascii="Arial" w:hAnsi="Arial" w:cs="Arial"/>
          <w:sz w:val="22"/>
          <w:szCs w:val="22"/>
        </w:rPr>
      </w:pPr>
      <w:r w:rsidRPr="001517FB">
        <w:rPr>
          <w:rFonts w:ascii="Arial" w:hAnsi="Arial" w:cs="Arial"/>
          <w:sz w:val="22"/>
          <w:szCs w:val="22"/>
        </w:rPr>
        <w:t xml:space="preserve">Załącznik nr </w:t>
      </w:r>
      <w:r w:rsidR="009E5399">
        <w:rPr>
          <w:rFonts w:ascii="Arial" w:hAnsi="Arial" w:cs="Arial"/>
          <w:sz w:val="22"/>
          <w:szCs w:val="22"/>
        </w:rPr>
        <w:t>8</w:t>
      </w:r>
      <w:r w:rsidRPr="001517FB">
        <w:rPr>
          <w:rFonts w:ascii="Arial" w:hAnsi="Arial" w:cs="Arial"/>
          <w:sz w:val="22"/>
          <w:szCs w:val="22"/>
        </w:rPr>
        <w:t xml:space="preserve"> </w:t>
      </w:r>
      <w:r w:rsidRPr="009F5178">
        <w:rPr>
          <w:rFonts w:ascii="Arial" w:hAnsi="Arial" w:cs="Arial"/>
          <w:sz w:val="22"/>
          <w:szCs w:val="22"/>
        </w:rPr>
        <w:t>–</w:t>
      </w:r>
      <w:r w:rsidRPr="001517FB">
        <w:rPr>
          <w:rFonts w:ascii="Arial" w:hAnsi="Arial" w:cs="Arial"/>
          <w:sz w:val="22"/>
          <w:szCs w:val="22"/>
        </w:rPr>
        <w:t xml:space="preserve">  </w:t>
      </w:r>
      <w:r>
        <w:rPr>
          <w:rFonts w:ascii="Arial" w:hAnsi="Arial" w:cs="Arial"/>
          <w:sz w:val="22"/>
          <w:szCs w:val="22"/>
        </w:rPr>
        <w:t>Wzór protokołu odbioru częściowego/końcowego</w:t>
      </w:r>
    </w:p>
    <w:p w14:paraId="544638F3" w14:textId="24B635DC" w:rsidR="00E97A90" w:rsidRDefault="00E97A90" w:rsidP="00991D15">
      <w:pPr>
        <w:tabs>
          <w:tab w:val="left" w:pos="1590"/>
        </w:tabs>
        <w:spacing w:after="120"/>
        <w:jc w:val="both"/>
        <w:rPr>
          <w:rFonts w:ascii="Arial" w:hAnsi="Arial" w:cs="Arial"/>
          <w:sz w:val="22"/>
          <w:szCs w:val="22"/>
        </w:rPr>
      </w:pPr>
      <w:r w:rsidRPr="001517FB">
        <w:rPr>
          <w:rFonts w:ascii="Arial" w:hAnsi="Arial" w:cs="Arial"/>
          <w:sz w:val="22"/>
          <w:szCs w:val="22"/>
        </w:rPr>
        <w:t xml:space="preserve">Załącznik nr </w:t>
      </w:r>
      <w:r w:rsidR="009E5399">
        <w:rPr>
          <w:rFonts w:ascii="Arial" w:hAnsi="Arial" w:cs="Arial"/>
          <w:sz w:val="22"/>
          <w:szCs w:val="22"/>
        </w:rPr>
        <w:t>9</w:t>
      </w:r>
      <w:r w:rsidRPr="001517FB">
        <w:rPr>
          <w:rFonts w:ascii="Arial" w:hAnsi="Arial" w:cs="Arial"/>
          <w:sz w:val="22"/>
          <w:szCs w:val="22"/>
        </w:rPr>
        <w:t xml:space="preserve"> </w:t>
      </w:r>
      <w:r w:rsidRPr="009F5178">
        <w:rPr>
          <w:rFonts w:ascii="Arial" w:hAnsi="Arial" w:cs="Arial"/>
          <w:sz w:val="22"/>
          <w:szCs w:val="22"/>
        </w:rPr>
        <w:t>–</w:t>
      </w:r>
      <w:r w:rsidRPr="001517FB">
        <w:rPr>
          <w:rFonts w:ascii="Arial" w:hAnsi="Arial" w:cs="Arial"/>
          <w:sz w:val="22"/>
          <w:szCs w:val="22"/>
        </w:rPr>
        <w:t xml:space="preserve">  </w:t>
      </w:r>
      <w:r>
        <w:rPr>
          <w:rFonts w:ascii="Arial" w:hAnsi="Arial" w:cs="Arial"/>
          <w:sz w:val="22"/>
          <w:szCs w:val="22"/>
        </w:rPr>
        <w:t>Warunki udzielenia gwarancji</w:t>
      </w:r>
    </w:p>
    <w:p w14:paraId="034AF78D" w14:textId="27D2595F" w:rsidR="00E97A90" w:rsidRDefault="00E97A90" w:rsidP="00991D15">
      <w:pPr>
        <w:tabs>
          <w:tab w:val="left" w:pos="1590"/>
        </w:tabs>
        <w:spacing w:after="120"/>
        <w:jc w:val="both"/>
        <w:rPr>
          <w:rFonts w:ascii="Arial" w:hAnsi="Arial" w:cs="Arial"/>
          <w:sz w:val="22"/>
          <w:szCs w:val="22"/>
        </w:rPr>
      </w:pPr>
      <w:r w:rsidRPr="001517FB">
        <w:rPr>
          <w:rFonts w:ascii="Arial" w:hAnsi="Arial" w:cs="Arial"/>
          <w:sz w:val="22"/>
          <w:szCs w:val="22"/>
        </w:rPr>
        <w:t xml:space="preserve">Załącznik nr </w:t>
      </w:r>
      <w:r>
        <w:rPr>
          <w:rFonts w:ascii="Arial" w:hAnsi="Arial" w:cs="Arial"/>
          <w:sz w:val="22"/>
          <w:szCs w:val="22"/>
        </w:rPr>
        <w:t>1</w:t>
      </w:r>
      <w:r w:rsidR="009E5399">
        <w:rPr>
          <w:rFonts w:ascii="Arial" w:hAnsi="Arial" w:cs="Arial"/>
          <w:sz w:val="22"/>
          <w:szCs w:val="22"/>
        </w:rPr>
        <w:t>0</w:t>
      </w:r>
      <w:r w:rsidRPr="001517FB">
        <w:rPr>
          <w:rFonts w:ascii="Arial" w:hAnsi="Arial" w:cs="Arial"/>
          <w:sz w:val="22"/>
          <w:szCs w:val="22"/>
        </w:rPr>
        <w:t xml:space="preserve"> </w:t>
      </w:r>
      <w:r w:rsidRPr="009F5178">
        <w:rPr>
          <w:rFonts w:ascii="Arial" w:hAnsi="Arial" w:cs="Arial"/>
          <w:sz w:val="22"/>
          <w:szCs w:val="22"/>
        </w:rPr>
        <w:t>–</w:t>
      </w:r>
      <w:r w:rsidRPr="001517FB">
        <w:rPr>
          <w:rFonts w:ascii="Arial" w:hAnsi="Arial" w:cs="Arial"/>
          <w:sz w:val="22"/>
          <w:szCs w:val="22"/>
        </w:rPr>
        <w:t xml:space="preserve">  </w:t>
      </w:r>
      <w:r>
        <w:rPr>
          <w:rFonts w:ascii="Arial" w:hAnsi="Arial" w:cs="Arial"/>
          <w:sz w:val="22"/>
          <w:szCs w:val="22"/>
        </w:rPr>
        <w:t xml:space="preserve">Wzór protokołu </w:t>
      </w:r>
      <w:r w:rsidR="0039083A">
        <w:rPr>
          <w:rFonts w:ascii="Arial" w:hAnsi="Arial" w:cs="Arial"/>
          <w:sz w:val="22"/>
          <w:szCs w:val="22"/>
        </w:rPr>
        <w:t>przekazania/</w:t>
      </w:r>
      <w:r>
        <w:rPr>
          <w:rFonts w:ascii="Arial" w:hAnsi="Arial" w:cs="Arial"/>
          <w:sz w:val="22"/>
          <w:szCs w:val="22"/>
        </w:rPr>
        <w:t>odbioru</w:t>
      </w:r>
      <w:r w:rsidR="0039083A">
        <w:rPr>
          <w:rFonts w:ascii="Arial" w:hAnsi="Arial" w:cs="Arial"/>
          <w:sz w:val="22"/>
          <w:szCs w:val="22"/>
        </w:rPr>
        <w:t xml:space="preserve"> dokumentacji</w:t>
      </w:r>
    </w:p>
    <w:p w14:paraId="2B8133BF" w14:textId="6DCD877D" w:rsidR="00991D15" w:rsidRPr="001517FB" w:rsidRDefault="00991D15" w:rsidP="00991D15">
      <w:pPr>
        <w:tabs>
          <w:tab w:val="left" w:pos="1590"/>
        </w:tabs>
        <w:spacing w:after="120"/>
        <w:jc w:val="both"/>
        <w:rPr>
          <w:rFonts w:ascii="Arial" w:hAnsi="Arial" w:cs="Arial"/>
          <w:sz w:val="22"/>
          <w:szCs w:val="22"/>
        </w:rPr>
      </w:pPr>
      <w:r w:rsidRPr="001517FB">
        <w:rPr>
          <w:rFonts w:ascii="Arial" w:hAnsi="Arial" w:cs="Arial"/>
          <w:sz w:val="22"/>
          <w:szCs w:val="22"/>
        </w:rPr>
        <w:t xml:space="preserve">Załącznik nr </w:t>
      </w:r>
      <w:r w:rsidR="00E97A90">
        <w:rPr>
          <w:rFonts w:ascii="Arial" w:hAnsi="Arial" w:cs="Arial"/>
          <w:sz w:val="22"/>
          <w:szCs w:val="22"/>
        </w:rPr>
        <w:t>1</w:t>
      </w:r>
      <w:r w:rsidR="009E5399">
        <w:rPr>
          <w:rFonts w:ascii="Arial" w:hAnsi="Arial" w:cs="Arial"/>
          <w:sz w:val="22"/>
          <w:szCs w:val="22"/>
        </w:rPr>
        <w:t>1</w:t>
      </w:r>
      <w:r w:rsidRPr="001517FB">
        <w:rPr>
          <w:rFonts w:ascii="Arial" w:hAnsi="Arial" w:cs="Arial"/>
          <w:sz w:val="22"/>
          <w:szCs w:val="22"/>
        </w:rPr>
        <w:t xml:space="preserve"> </w:t>
      </w:r>
      <w:r w:rsidR="009F5178" w:rsidRPr="009F5178">
        <w:rPr>
          <w:rFonts w:ascii="Arial" w:hAnsi="Arial" w:cs="Arial"/>
          <w:sz w:val="22"/>
          <w:szCs w:val="22"/>
        </w:rPr>
        <w:t>–</w:t>
      </w:r>
      <w:r w:rsidRPr="001517FB">
        <w:rPr>
          <w:rFonts w:ascii="Arial" w:hAnsi="Arial" w:cs="Arial"/>
          <w:sz w:val="22"/>
          <w:szCs w:val="22"/>
        </w:rPr>
        <w:t xml:space="preserve">  </w:t>
      </w:r>
      <w:r w:rsidR="00452A9B" w:rsidRPr="001517FB">
        <w:rPr>
          <w:rFonts w:ascii="Arial" w:hAnsi="Arial" w:cs="Arial"/>
          <w:sz w:val="22"/>
          <w:szCs w:val="22"/>
        </w:rPr>
        <w:t>Oświadczenie do faktur elektronicznych</w:t>
      </w:r>
    </w:p>
    <w:p w14:paraId="5671D739" w14:textId="55AB5B79" w:rsidR="00452A9B" w:rsidRDefault="00991D15" w:rsidP="00991D15">
      <w:pPr>
        <w:tabs>
          <w:tab w:val="left" w:pos="1590"/>
        </w:tabs>
        <w:spacing w:after="120"/>
        <w:jc w:val="both"/>
        <w:rPr>
          <w:rFonts w:ascii="Arial" w:hAnsi="Arial" w:cs="Arial"/>
          <w:sz w:val="22"/>
          <w:szCs w:val="22"/>
        </w:rPr>
      </w:pPr>
      <w:r w:rsidRPr="001517FB">
        <w:rPr>
          <w:rFonts w:ascii="Arial" w:hAnsi="Arial" w:cs="Arial"/>
          <w:sz w:val="22"/>
          <w:szCs w:val="22"/>
        </w:rPr>
        <w:t xml:space="preserve">Załącznik nr </w:t>
      </w:r>
      <w:r w:rsidR="00E97A90">
        <w:rPr>
          <w:rFonts w:ascii="Arial" w:hAnsi="Arial" w:cs="Arial"/>
          <w:sz w:val="22"/>
          <w:szCs w:val="22"/>
        </w:rPr>
        <w:t>1</w:t>
      </w:r>
      <w:r w:rsidR="009E5399">
        <w:rPr>
          <w:rFonts w:ascii="Arial" w:hAnsi="Arial" w:cs="Arial"/>
          <w:sz w:val="22"/>
          <w:szCs w:val="22"/>
        </w:rPr>
        <w:t>2</w:t>
      </w:r>
      <w:r w:rsidRPr="001517FB">
        <w:rPr>
          <w:rFonts w:ascii="Arial" w:hAnsi="Arial" w:cs="Arial"/>
          <w:sz w:val="22"/>
          <w:szCs w:val="22"/>
        </w:rPr>
        <w:t xml:space="preserve"> </w:t>
      </w:r>
      <w:r w:rsidR="00141134" w:rsidRPr="009F5178">
        <w:rPr>
          <w:rFonts w:ascii="Arial" w:hAnsi="Arial" w:cs="Arial"/>
          <w:sz w:val="22"/>
          <w:szCs w:val="22"/>
        </w:rPr>
        <w:t>–</w:t>
      </w:r>
      <w:r w:rsidRPr="001517FB">
        <w:rPr>
          <w:rFonts w:ascii="Arial" w:hAnsi="Arial" w:cs="Arial"/>
          <w:sz w:val="22"/>
          <w:szCs w:val="22"/>
        </w:rPr>
        <w:t xml:space="preserve">  </w:t>
      </w:r>
      <w:r w:rsidR="00452A9B">
        <w:rPr>
          <w:rFonts w:ascii="Arial" w:hAnsi="Arial" w:cs="Arial"/>
          <w:sz w:val="22"/>
          <w:szCs w:val="22"/>
        </w:rPr>
        <w:t>Potwierdzenie wniesienia zabezpieczenia należytego wykonania umowy</w:t>
      </w:r>
    </w:p>
    <w:p w14:paraId="3E2B9776" w14:textId="28134D91" w:rsidR="00B63C39" w:rsidRPr="001517FB" w:rsidRDefault="003C1303" w:rsidP="00452A9B">
      <w:pPr>
        <w:tabs>
          <w:tab w:val="left" w:pos="1590"/>
        </w:tabs>
        <w:spacing w:after="120"/>
        <w:jc w:val="both"/>
        <w:rPr>
          <w:rFonts w:ascii="Arial" w:hAnsi="Arial" w:cs="Arial"/>
          <w:sz w:val="22"/>
          <w:szCs w:val="22"/>
        </w:rPr>
      </w:pPr>
      <w:r w:rsidRPr="001517FB">
        <w:rPr>
          <w:rFonts w:ascii="Arial" w:hAnsi="Arial" w:cs="Arial"/>
          <w:sz w:val="22"/>
          <w:szCs w:val="22"/>
        </w:rPr>
        <w:t xml:space="preserve">                          </w:t>
      </w:r>
    </w:p>
    <w:p w14:paraId="295E53C0" w14:textId="77777777" w:rsidR="0078128D" w:rsidRPr="001517FB" w:rsidRDefault="0078128D" w:rsidP="00146F78">
      <w:pPr>
        <w:spacing w:after="120" w:line="276" w:lineRule="auto"/>
        <w:rPr>
          <w:rFonts w:ascii="Arial" w:hAnsi="Arial" w:cs="Arial"/>
          <w:sz w:val="22"/>
          <w:szCs w:val="22"/>
        </w:rPr>
      </w:pPr>
      <w:r w:rsidRPr="001517FB">
        <w:rPr>
          <w:rFonts w:ascii="Arial" w:hAnsi="Arial" w:cs="Arial"/>
          <w:sz w:val="22"/>
          <w:szCs w:val="22"/>
        </w:rPr>
        <w:t>Za Zamawiającego</w:t>
      </w:r>
      <w:r w:rsidR="00A006DB" w:rsidRPr="001517FB">
        <w:rPr>
          <w:rFonts w:ascii="Arial" w:hAnsi="Arial" w:cs="Arial"/>
          <w:sz w:val="22"/>
          <w:szCs w:val="22"/>
        </w:rPr>
        <w:t>:</w:t>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t>Za</w:t>
      </w:r>
      <w:r w:rsidRPr="001517FB">
        <w:rPr>
          <w:rFonts w:ascii="Arial" w:hAnsi="Arial" w:cs="Arial"/>
          <w:sz w:val="22"/>
          <w:szCs w:val="22"/>
        </w:rPr>
        <w:t xml:space="preserve"> Wykonawcę:</w:t>
      </w:r>
    </w:p>
    <w:p w14:paraId="22BFA3F9" w14:textId="77777777" w:rsidR="0078128D" w:rsidRPr="001517FB" w:rsidRDefault="0078128D" w:rsidP="00146F78">
      <w:pPr>
        <w:spacing w:after="120" w:line="276" w:lineRule="auto"/>
        <w:rPr>
          <w:rFonts w:ascii="Arial" w:hAnsi="Arial" w:cs="Arial"/>
          <w:sz w:val="22"/>
          <w:szCs w:val="22"/>
        </w:rPr>
      </w:pPr>
    </w:p>
    <w:p w14:paraId="4E9ADAF2" w14:textId="5A47C779" w:rsidR="004C17CD" w:rsidRPr="001517FB" w:rsidRDefault="0078128D" w:rsidP="00146F78">
      <w:pPr>
        <w:spacing w:after="200" w:line="276" w:lineRule="auto"/>
        <w:rPr>
          <w:rFonts w:ascii="Arial" w:hAnsi="Arial" w:cs="Arial"/>
          <w:sz w:val="22"/>
          <w:szCs w:val="22"/>
        </w:rPr>
      </w:pPr>
      <w:r w:rsidRPr="001517FB">
        <w:rPr>
          <w:rFonts w:ascii="Arial" w:hAnsi="Arial" w:cs="Arial"/>
          <w:sz w:val="22"/>
          <w:szCs w:val="22"/>
        </w:rPr>
        <w:t>__________________</w:t>
      </w:r>
      <w:r w:rsidRPr="001517FB">
        <w:rPr>
          <w:rFonts w:ascii="Arial" w:hAnsi="Arial" w:cs="Arial"/>
          <w:sz w:val="22"/>
          <w:szCs w:val="22"/>
        </w:rPr>
        <w:tab/>
      </w:r>
      <w:r w:rsidRPr="001517FB">
        <w:rPr>
          <w:rFonts w:ascii="Arial" w:hAnsi="Arial" w:cs="Arial"/>
          <w:sz w:val="22"/>
          <w:szCs w:val="22"/>
        </w:rPr>
        <w:tab/>
      </w:r>
      <w:r w:rsidRPr="001517FB">
        <w:rPr>
          <w:rFonts w:ascii="Arial" w:hAnsi="Arial" w:cs="Arial"/>
          <w:sz w:val="22"/>
          <w:szCs w:val="22"/>
        </w:rPr>
        <w:tab/>
      </w:r>
      <w:r w:rsidRPr="001517FB">
        <w:rPr>
          <w:rFonts w:ascii="Arial" w:hAnsi="Arial" w:cs="Arial"/>
          <w:sz w:val="22"/>
          <w:szCs w:val="22"/>
        </w:rPr>
        <w:tab/>
      </w:r>
      <w:r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Pr="001517FB">
        <w:rPr>
          <w:rFonts w:ascii="Arial" w:hAnsi="Arial" w:cs="Arial"/>
          <w:sz w:val="22"/>
          <w:szCs w:val="22"/>
        </w:rPr>
        <w:t>________________</w:t>
      </w:r>
      <w:r w:rsidR="00452A9B">
        <w:rPr>
          <w:rFonts w:ascii="Arial" w:hAnsi="Arial" w:cs="Arial"/>
          <w:sz w:val="22"/>
          <w:szCs w:val="22"/>
        </w:rPr>
        <w:t>__</w:t>
      </w:r>
    </w:p>
    <w:p w14:paraId="25CE56E0" w14:textId="77777777" w:rsidR="00F1723E" w:rsidRPr="001517FB" w:rsidRDefault="0078128D" w:rsidP="00146F78">
      <w:pPr>
        <w:spacing w:after="200" w:line="276" w:lineRule="auto"/>
        <w:rPr>
          <w:rFonts w:ascii="Arial" w:hAnsi="Arial" w:cs="Arial"/>
          <w:sz w:val="22"/>
          <w:szCs w:val="22"/>
        </w:rPr>
      </w:pPr>
      <w:r w:rsidRPr="001517FB">
        <w:rPr>
          <w:rFonts w:ascii="Arial" w:hAnsi="Arial" w:cs="Arial"/>
          <w:sz w:val="22"/>
          <w:szCs w:val="22"/>
        </w:rPr>
        <w:t>__________________</w:t>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F1723E" w:rsidRPr="001517FB">
        <w:rPr>
          <w:rFonts w:ascii="Arial" w:hAnsi="Arial" w:cs="Arial"/>
          <w:sz w:val="22"/>
          <w:szCs w:val="22"/>
        </w:rPr>
        <w:t>__________________</w:t>
      </w:r>
    </w:p>
    <w:p w14:paraId="77E7847F" w14:textId="77777777" w:rsidR="00235A0E" w:rsidRPr="001517FB" w:rsidRDefault="0078128D" w:rsidP="00A006DB">
      <w:pPr>
        <w:spacing w:after="200" w:line="276" w:lineRule="auto"/>
        <w:ind w:firstLine="709"/>
        <w:rPr>
          <w:rFonts w:ascii="Arial" w:hAnsi="Arial" w:cs="Arial"/>
          <w:sz w:val="22"/>
          <w:szCs w:val="22"/>
        </w:rPr>
      </w:pPr>
      <w:r w:rsidRPr="001517FB">
        <w:rPr>
          <w:rFonts w:ascii="Arial" w:hAnsi="Arial" w:cs="Arial"/>
          <w:sz w:val="22"/>
          <w:szCs w:val="22"/>
        </w:rPr>
        <w:t>(</w:t>
      </w:r>
      <w:r w:rsidRPr="001517FB">
        <w:rPr>
          <w:rFonts w:ascii="Arial" w:hAnsi="Arial" w:cs="Arial"/>
          <w:i/>
          <w:sz w:val="22"/>
          <w:szCs w:val="22"/>
        </w:rPr>
        <w:t>podpisy</w:t>
      </w:r>
      <w:r w:rsidRPr="001517FB">
        <w:rPr>
          <w:rFonts w:ascii="Arial" w:hAnsi="Arial" w:cs="Arial"/>
          <w:sz w:val="22"/>
          <w:szCs w:val="22"/>
        </w:rPr>
        <w:t>)</w:t>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A006DB" w:rsidRPr="001517FB">
        <w:rPr>
          <w:rFonts w:ascii="Arial" w:hAnsi="Arial" w:cs="Arial"/>
          <w:sz w:val="22"/>
          <w:szCs w:val="22"/>
        </w:rPr>
        <w:tab/>
      </w:r>
      <w:r w:rsidR="00F1723E" w:rsidRPr="001517FB">
        <w:rPr>
          <w:rFonts w:ascii="Arial" w:hAnsi="Arial" w:cs="Arial"/>
          <w:sz w:val="22"/>
          <w:szCs w:val="22"/>
        </w:rPr>
        <w:t>(</w:t>
      </w:r>
      <w:r w:rsidR="00F1723E" w:rsidRPr="001517FB">
        <w:rPr>
          <w:rFonts w:ascii="Arial" w:hAnsi="Arial" w:cs="Arial"/>
          <w:i/>
          <w:sz w:val="22"/>
          <w:szCs w:val="22"/>
        </w:rPr>
        <w:t>podpisy</w:t>
      </w:r>
      <w:r w:rsidR="00F1723E" w:rsidRPr="001517FB">
        <w:rPr>
          <w:rFonts w:ascii="Arial" w:hAnsi="Arial" w:cs="Arial"/>
          <w:sz w:val="22"/>
          <w:szCs w:val="22"/>
        </w:rPr>
        <w:t>)</w:t>
      </w:r>
    </w:p>
    <w:p w14:paraId="07D2F407" w14:textId="77777777" w:rsidR="00ED7D8A" w:rsidRPr="001517FB" w:rsidRDefault="00ED7D8A" w:rsidP="00A006DB">
      <w:pPr>
        <w:spacing w:after="200" w:line="276" w:lineRule="auto"/>
        <w:ind w:firstLine="709"/>
        <w:rPr>
          <w:rFonts w:ascii="Arial" w:hAnsi="Arial" w:cs="Arial"/>
          <w:sz w:val="22"/>
          <w:szCs w:val="22"/>
        </w:rPr>
      </w:pPr>
    </w:p>
    <w:p w14:paraId="65BDF0C4" w14:textId="77777777" w:rsidR="00ED7D8A" w:rsidRPr="005F5DAD" w:rsidRDefault="00ED7D8A" w:rsidP="00B63C39">
      <w:pPr>
        <w:spacing w:after="200" w:line="276" w:lineRule="auto"/>
        <w:rPr>
          <w:rFonts w:ascii="Arial" w:hAnsi="Arial" w:cs="Arial"/>
          <w:color w:val="FF0000"/>
          <w:sz w:val="22"/>
          <w:szCs w:val="22"/>
        </w:rPr>
      </w:pPr>
    </w:p>
    <w:sectPr w:rsidR="00ED7D8A" w:rsidRPr="005F5DAD" w:rsidSect="00A87000">
      <w:headerReference w:type="even" r:id="rId16"/>
      <w:headerReference w:type="default" r:id="rId17"/>
      <w:footerReference w:type="even" r:id="rId18"/>
      <w:footerReference w:type="default" r:id="rId19"/>
      <w:headerReference w:type="first" r:id="rId20"/>
      <w:footerReference w:type="first" r:id="rId21"/>
      <w:pgSz w:w="11906" w:h="16838"/>
      <w:pgMar w:top="1304" w:right="1077" w:bottom="1440"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F6D82" w14:textId="77777777" w:rsidR="008D7FEB" w:rsidRDefault="008D7FEB" w:rsidP="0002129D">
      <w:r>
        <w:separator/>
      </w:r>
    </w:p>
  </w:endnote>
  <w:endnote w:type="continuationSeparator" w:id="0">
    <w:p w14:paraId="12EF8D37" w14:textId="77777777" w:rsidR="008D7FEB" w:rsidRDefault="008D7FEB"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tarSymbol">
    <w:charset w:val="02"/>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F1DC8" w14:textId="77777777" w:rsidR="006474EC" w:rsidRDefault="006474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813455"/>
      <w:docPartObj>
        <w:docPartGallery w:val="Page Numbers (Bottom of Page)"/>
        <w:docPartUnique/>
      </w:docPartObj>
    </w:sdtPr>
    <w:sdtContent>
      <w:sdt>
        <w:sdtPr>
          <w:id w:val="-1769616900"/>
          <w:docPartObj>
            <w:docPartGallery w:val="Page Numbers (Top of Page)"/>
            <w:docPartUnique/>
          </w:docPartObj>
        </w:sdtPr>
        <w:sdtContent>
          <w:p w14:paraId="0EB5CCFA" w14:textId="77777777" w:rsidR="003C1303" w:rsidRDefault="003C1303">
            <w:pPr>
              <w:pStyle w:val="Stopka"/>
              <w:jc w:val="right"/>
            </w:pPr>
            <w:r>
              <w:t xml:space="preserve">Strona </w:t>
            </w:r>
            <w:r>
              <w:rPr>
                <w:b/>
                <w:bCs/>
              </w:rPr>
              <w:fldChar w:fldCharType="begin"/>
            </w:r>
            <w:r>
              <w:rPr>
                <w:b/>
                <w:bCs/>
              </w:rPr>
              <w:instrText>PAGE</w:instrText>
            </w:r>
            <w:r>
              <w:rPr>
                <w:b/>
                <w:bCs/>
              </w:rPr>
              <w:fldChar w:fldCharType="separate"/>
            </w:r>
            <w:r w:rsidR="00060E15">
              <w:rPr>
                <w:b/>
                <w:bCs/>
                <w:noProof/>
              </w:rPr>
              <w:t>25</w:t>
            </w:r>
            <w:r>
              <w:rPr>
                <w:b/>
                <w:bCs/>
              </w:rPr>
              <w:fldChar w:fldCharType="end"/>
            </w:r>
            <w:r>
              <w:t xml:space="preserve"> z </w:t>
            </w:r>
            <w:r>
              <w:rPr>
                <w:b/>
                <w:bCs/>
              </w:rPr>
              <w:fldChar w:fldCharType="begin"/>
            </w:r>
            <w:r>
              <w:rPr>
                <w:b/>
                <w:bCs/>
              </w:rPr>
              <w:instrText>NUMPAGES</w:instrText>
            </w:r>
            <w:r>
              <w:rPr>
                <w:b/>
                <w:bCs/>
              </w:rPr>
              <w:fldChar w:fldCharType="separate"/>
            </w:r>
            <w:r w:rsidR="00060E15">
              <w:rPr>
                <w:b/>
                <w:bCs/>
                <w:noProof/>
              </w:rPr>
              <w:t>25</w:t>
            </w:r>
            <w:r>
              <w:rPr>
                <w:b/>
                <w:bCs/>
              </w:rPr>
              <w:fldChar w:fldCharType="end"/>
            </w:r>
          </w:p>
        </w:sdtContent>
      </w:sdt>
    </w:sdtContent>
  </w:sdt>
  <w:p w14:paraId="6F8546D1" w14:textId="77777777" w:rsidR="003C1303" w:rsidRDefault="003C130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F34EE" w14:textId="77777777" w:rsidR="006474EC" w:rsidRDefault="006474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A8546" w14:textId="77777777" w:rsidR="008D7FEB" w:rsidRDefault="008D7FEB" w:rsidP="0002129D">
      <w:r>
        <w:separator/>
      </w:r>
    </w:p>
  </w:footnote>
  <w:footnote w:type="continuationSeparator" w:id="0">
    <w:p w14:paraId="023AB03A" w14:textId="77777777" w:rsidR="008D7FEB" w:rsidRDefault="008D7FEB" w:rsidP="0002129D">
      <w:r>
        <w:continuationSeparator/>
      </w:r>
    </w:p>
  </w:footnote>
  <w:footnote w:id="1">
    <w:p w14:paraId="77979437" w14:textId="77777777" w:rsidR="003C1303" w:rsidRPr="00D83D19" w:rsidRDefault="003C1303" w:rsidP="00C65F44">
      <w:pPr>
        <w:pStyle w:val="Tekstprzypisudolnego"/>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B9ACB" w14:textId="77777777" w:rsidR="006474EC" w:rsidRDefault="006474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7DCA3" w14:textId="77777777" w:rsidR="003C1303" w:rsidRDefault="00000000">
    <w:pPr>
      <w:pStyle w:val="Nagwek"/>
    </w:pPr>
    <w:sdt>
      <w:sdtPr>
        <w:id w:val="322326202"/>
        <w:docPartObj>
          <w:docPartGallery w:val="Watermarks"/>
          <w:docPartUnique/>
        </w:docPartObj>
      </w:sdtPr>
      <w:sdtContent>
        <w:r>
          <w:pict w14:anchorId="3A700C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4986470" o:spid="_x0000_s1025" type="#_x0000_t136" style="position:absolute;margin-left:0;margin-top:0;width:546.75pt;height:136.65pt;rotation:315;z-index:-251658752;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7C26B" w14:textId="77777777" w:rsidR="006474EC" w:rsidRDefault="006474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CA54B438"/>
    <w:name w:val="WW8Num4"/>
    <w:lvl w:ilvl="0">
      <w:start w:val="1"/>
      <w:numFmt w:val="decimal"/>
      <w:lvlText w:val="%1."/>
      <w:lvlJc w:val="left"/>
      <w:pPr>
        <w:tabs>
          <w:tab w:val="num" w:pos="1440"/>
        </w:tabs>
        <w:ind w:left="1440" w:hanging="360"/>
      </w:pPr>
      <w:rPr>
        <w:rFonts w:ascii="Arial" w:eastAsia="Calibri" w:hAnsi="Arial" w:cs="Arial"/>
      </w:rPr>
    </w:lvl>
    <w:lvl w:ilvl="1">
      <w:start w:val="1"/>
      <w:numFmt w:val="lowerLetter"/>
      <w:lvlText w:val="%2)"/>
      <w:lvlJc w:val="left"/>
      <w:pPr>
        <w:ind w:left="2651" w:hanging="360"/>
      </w:pPr>
      <w:rPr>
        <w:rFonts w:hint="default"/>
      </w:rPr>
    </w:lvl>
    <w:lvl w:ilvl="2" w:tentative="1">
      <w:start w:val="1"/>
      <w:numFmt w:val="lowerRoman"/>
      <w:lvlText w:val="%3."/>
      <w:lvlJc w:val="right"/>
      <w:pPr>
        <w:ind w:left="3371" w:hanging="180"/>
      </w:pPr>
    </w:lvl>
    <w:lvl w:ilvl="3" w:tentative="1">
      <w:start w:val="1"/>
      <w:numFmt w:val="decimal"/>
      <w:lvlText w:val="%4."/>
      <w:lvlJc w:val="left"/>
      <w:pPr>
        <w:ind w:left="4091" w:hanging="360"/>
      </w:pPr>
    </w:lvl>
    <w:lvl w:ilvl="4" w:tentative="1">
      <w:start w:val="1"/>
      <w:numFmt w:val="lowerLetter"/>
      <w:lvlText w:val="%5."/>
      <w:lvlJc w:val="left"/>
      <w:pPr>
        <w:ind w:left="4811" w:hanging="360"/>
      </w:pPr>
    </w:lvl>
    <w:lvl w:ilvl="5" w:tentative="1">
      <w:start w:val="1"/>
      <w:numFmt w:val="lowerRoman"/>
      <w:lvlText w:val="%6."/>
      <w:lvlJc w:val="right"/>
      <w:pPr>
        <w:ind w:left="5531" w:hanging="180"/>
      </w:pPr>
    </w:lvl>
    <w:lvl w:ilvl="6" w:tentative="1">
      <w:start w:val="1"/>
      <w:numFmt w:val="decimal"/>
      <w:lvlText w:val="%7."/>
      <w:lvlJc w:val="left"/>
      <w:pPr>
        <w:ind w:left="6251" w:hanging="360"/>
      </w:pPr>
    </w:lvl>
    <w:lvl w:ilvl="7" w:tentative="1">
      <w:start w:val="1"/>
      <w:numFmt w:val="lowerLetter"/>
      <w:lvlText w:val="%8."/>
      <w:lvlJc w:val="left"/>
      <w:pPr>
        <w:ind w:left="6971" w:hanging="360"/>
      </w:pPr>
    </w:lvl>
    <w:lvl w:ilvl="8" w:tentative="1">
      <w:start w:val="1"/>
      <w:numFmt w:val="lowerRoman"/>
      <w:lvlText w:val="%9."/>
      <w:lvlJc w:val="right"/>
      <w:pPr>
        <w:ind w:left="7691" w:hanging="180"/>
      </w:p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270F5F"/>
    <w:multiLevelType w:val="hybridMultilevel"/>
    <w:tmpl w:val="F67EF138"/>
    <w:lvl w:ilvl="0" w:tplc="79146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2D086B"/>
    <w:multiLevelType w:val="hybridMultilevel"/>
    <w:tmpl w:val="34620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4E251C"/>
    <w:multiLevelType w:val="hybridMultilevel"/>
    <w:tmpl w:val="FD48416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0E55DC"/>
    <w:multiLevelType w:val="hybridMultilevel"/>
    <w:tmpl w:val="4EEE979A"/>
    <w:lvl w:ilvl="0" w:tplc="0B201C3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C7E7535"/>
    <w:multiLevelType w:val="hybridMultilevel"/>
    <w:tmpl w:val="69CAFD50"/>
    <w:lvl w:ilvl="0" w:tplc="DAF69D6A">
      <w:start w:val="1"/>
      <w:numFmt w:val="decimal"/>
      <w:lvlText w:val="%1."/>
      <w:lvlJc w:val="left"/>
      <w:pPr>
        <w:ind w:left="303" w:hanging="360"/>
      </w:pPr>
      <w:rPr>
        <w:rFonts w:hint="default"/>
      </w:rPr>
    </w:lvl>
    <w:lvl w:ilvl="1" w:tplc="04150019" w:tentative="1">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9" w15:restartNumberingAfterBreak="0">
    <w:nsid w:val="0F8B08AF"/>
    <w:multiLevelType w:val="hybridMultilevel"/>
    <w:tmpl w:val="6EE8339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2AC1530"/>
    <w:multiLevelType w:val="hybridMultilevel"/>
    <w:tmpl w:val="2CCE66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350217"/>
    <w:multiLevelType w:val="hybridMultilevel"/>
    <w:tmpl w:val="B730473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1F1B0887"/>
    <w:multiLevelType w:val="multilevel"/>
    <w:tmpl w:val="8788C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7E67A2"/>
    <w:multiLevelType w:val="hybridMultilevel"/>
    <w:tmpl w:val="EB8055E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6042341"/>
    <w:multiLevelType w:val="multilevel"/>
    <w:tmpl w:val="BABEB71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2658269A"/>
    <w:multiLevelType w:val="multilevel"/>
    <w:tmpl w:val="1A884A5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7" w15:restartNumberingAfterBreak="0">
    <w:nsid w:val="28B97546"/>
    <w:multiLevelType w:val="hybridMultilevel"/>
    <w:tmpl w:val="B3F2DC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E16545"/>
    <w:multiLevelType w:val="hybridMultilevel"/>
    <w:tmpl w:val="29ECAF58"/>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9" w15:restartNumberingAfterBreak="0">
    <w:nsid w:val="2B5A4A41"/>
    <w:multiLevelType w:val="hybridMultilevel"/>
    <w:tmpl w:val="1B7A708A"/>
    <w:lvl w:ilvl="0" w:tplc="DF649158">
      <w:start w:val="1"/>
      <w:numFmt w:val="decimal"/>
      <w:lvlText w:val="%1)"/>
      <w:lvlJc w:val="left"/>
      <w:pPr>
        <w:ind w:left="1080" w:hanging="360"/>
      </w:pPr>
      <w:rPr>
        <w:rFonts w:ascii="Arial" w:eastAsia="Arial Unicode MS" w:hAnsi="Arial" w:cs="Arial"/>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2D7B01BC"/>
    <w:multiLevelType w:val="multilevel"/>
    <w:tmpl w:val="954618E8"/>
    <w:lvl w:ilvl="0">
      <w:start w:val="1"/>
      <w:numFmt w:val="decimal"/>
      <w:lvlText w:val="%1)"/>
      <w:lvlJc w:val="left"/>
      <w:pPr>
        <w:ind w:left="720" w:hanging="360"/>
      </w:p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1"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37EA3FFA"/>
    <w:multiLevelType w:val="multilevel"/>
    <w:tmpl w:val="7354BDA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644"/>
        </w:tabs>
        <w:ind w:left="644" w:hanging="360"/>
      </w:pPr>
      <w:rPr>
        <w:rFonts w:cs="Times New Roman"/>
        <w:b w:val="0"/>
        <w:color w:val="000000" w:themeColor="text1"/>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3D7E5C3E"/>
    <w:multiLevelType w:val="hybridMultilevel"/>
    <w:tmpl w:val="4F421010"/>
    <w:lvl w:ilvl="0" w:tplc="800E2D3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172958"/>
    <w:multiLevelType w:val="multilevel"/>
    <w:tmpl w:val="87E6E3C0"/>
    <w:styleLink w:val="WWNum14"/>
    <w:lvl w:ilvl="0">
      <w:start w:val="1"/>
      <w:numFmt w:val="decimal"/>
      <w:lvlText w:val="%1."/>
      <w:lvlJc w:val="left"/>
      <w:pPr>
        <w:ind w:left="720" w:hanging="360"/>
      </w:pPr>
      <w:rPr>
        <w:i w:val="0"/>
        <w:color w:val="00000A"/>
      </w:rPr>
    </w:lvl>
    <w:lvl w:ilvl="1">
      <w:start w:val="1"/>
      <w:numFmt w:val="decimal"/>
      <w:lvlText w:val="%2."/>
      <w:lvlJc w:val="left"/>
      <w:pPr>
        <w:ind w:left="1080" w:hanging="360"/>
      </w:pPr>
      <w:rPr>
        <w:rFonts w:cs="Tahoma"/>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3EAE51CE"/>
    <w:multiLevelType w:val="hybridMultilevel"/>
    <w:tmpl w:val="83E44784"/>
    <w:lvl w:ilvl="0" w:tplc="0E9A667E">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3EFD3512"/>
    <w:multiLevelType w:val="hybridMultilevel"/>
    <w:tmpl w:val="57FCE5FE"/>
    <w:lvl w:ilvl="0" w:tplc="F29CFF72">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5659C7"/>
    <w:multiLevelType w:val="multilevel"/>
    <w:tmpl w:val="63EAA63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9444"/>
        </w:tabs>
        <w:ind w:left="9444" w:hanging="360"/>
      </w:pPr>
      <w:rPr>
        <w:rFonts w:cs="Times New Roman"/>
      </w:rPr>
    </w:lvl>
    <w:lvl w:ilvl="2">
      <w:start w:val="1"/>
      <w:numFmt w:val="decimal"/>
      <w:lvlText w:val="%3."/>
      <w:lvlJc w:val="left"/>
      <w:pPr>
        <w:tabs>
          <w:tab w:val="num" w:pos="9804"/>
        </w:tabs>
        <w:ind w:left="9804" w:hanging="360"/>
      </w:pPr>
      <w:rPr>
        <w:rFonts w:cs="Times New Roman"/>
      </w:rPr>
    </w:lvl>
    <w:lvl w:ilvl="3">
      <w:start w:val="1"/>
      <w:numFmt w:val="decimal"/>
      <w:lvlText w:val="%4."/>
      <w:lvlJc w:val="left"/>
      <w:pPr>
        <w:tabs>
          <w:tab w:val="num" w:pos="10164"/>
        </w:tabs>
        <w:ind w:left="10164" w:hanging="360"/>
      </w:pPr>
      <w:rPr>
        <w:rFonts w:cs="Times New Roman"/>
      </w:rPr>
    </w:lvl>
    <w:lvl w:ilvl="4">
      <w:start w:val="1"/>
      <w:numFmt w:val="decimal"/>
      <w:lvlText w:val="%5."/>
      <w:lvlJc w:val="left"/>
      <w:pPr>
        <w:tabs>
          <w:tab w:val="num" w:pos="10524"/>
        </w:tabs>
        <w:ind w:left="10524" w:hanging="360"/>
      </w:pPr>
      <w:rPr>
        <w:rFonts w:cs="Times New Roman"/>
      </w:rPr>
    </w:lvl>
    <w:lvl w:ilvl="5">
      <w:start w:val="1"/>
      <w:numFmt w:val="decimal"/>
      <w:lvlText w:val="%6."/>
      <w:lvlJc w:val="left"/>
      <w:pPr>
        <w:tabs>
          <w:tab w:val="num" w:pos="10884"/>
        </w:tabs>
        <w:ind w:left="10884" w:hanging="360"/>
      </w:pPr>
      <w:rPr>
        <w:rFonts w:cs="Times New Roman"/>
      </w:rPr>
    </w:lvl>
    <w:lvl w:ilvl="6">
      <w:start w:val="1"/>
      <w:numFmt w:val="decimal"/>
      <w:lvlText w:val="%7."/>
      <w:lvlJc w:val="left"/>
      <w:pPr>
        <w:tabs>
          <w:tab w:val="num" w:pos="11244"/>
        </w:tabs>
        <w:ind w:left="11244" w:hanging="360"/>
      </w:pPr>
      <w:rPr>
        <w:rFonts w:cs="Times New Roman"/>
      </w:rPr>
    </w:lvl>
    <w:lvl w:ilvl="7">
      <w:start w:val="1"/>
      <w:numFmt w:val="decimal"/>
      <w:lvlText w:val="%8."/>
      <w:lvlJc w:val="left"/>
      <w:pPr>
        <w:tabs>
          <w:tab w:val="num" w:pos="11604"/>
        </w:tabs>
        <w:ind w:left="11604" w:hanging="360"/>
      </w:pPr>
      <w:rPr>
        <w:rFonts w:cs="Times New Roman"/>
      </w:rPr>
    </w:lvl>
    <w:lvl w:ilvl="8">
      <w:start w:val="1"/>
      <w:numFmt w:val="decimal"/>
      <w:lvlText w:val="%9."/>
      <w:lvlJc w:val="left"/>
      <w:pPr>
        <w:tabs>
          <w:tab w:val="num" w:pos="11964"/>
        </w:tabs>
        <w:ind w:left="11964" w:hanging="360"/>
      </w:pPr>
      <w:rPr>
        <w:rFonts w:cs="Times New Roman"/>
      </w:rPr>
    </w:lvl>
  </w:abstractNum>
  <w:abstractNum w:abstractNumId="29" w15:restartNumberingAfterBreak="0">
    <w:nsid w:val="41686DC5"/>
    <w:multiLevelType w:val="multilevel"/>
    <w:tmpl w:val="3056BDB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4215AFB"/>
    <w:multiLevelType w:val="hybridMultilevel"/>
    <w:tmpl w:val="EAC2B8D6"/>
    <w:lvl w:ilvl="0" w:tplc="595E089A">
      <w:start w:val="1"/>
      <w:numFmt w:val="decimal"/>
      <w:lvlText w:val="%1)"/>
      <w:lvlJc w:val="left"/>
      <w:pPr>
        <w:ind w:left="1495"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6944D3C"/>
    <w:multiLevelType w:val="multilevel"/>
    <w:tmpl w:val="787237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644"/>
        </w:tabs>
        <w:ind w:left="644" w:hanging="360"/>
      </w:pPr>
      <w:rPr>
        <w:rFonts w:cs="Times New Roman"/>
        <w:b w:val="0"/>
        <w:color w:val="000000" w:themeColor="text1"/>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48507854"/>
    <w:multiLevelType w:val="hybridMultilevel"/>
    <w:tmpl w:val="78501D2A"/>
    <w:lvl w:ilvl="0" w:tplc="0415000F">
      <w:start w:val="1"/>
      <w:numFmt w:val="decimal"/>
      <w:lvlText w:val="%1."/>
      <w:lvlJc w:val="left"/>
      <w:pPr>
        <w:ind w:left="-351" w:hanging="360"/>
      </w:pPr>
    </w:lvl>
    <w:lvl w:ilvl="1" w:tplc="04150019" w:tentative="1">
      <w:start w:val="1"/>
      <w:numFmt w:val="lowerLetter"/>
      <w:lvlText w:val="%2."/>
      <w:lvlJc w:val="left"/>
      <w:pPr>
        <w:ind w:left="369" w:hanging="360"/>
      </w:p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abstractNum w:abstractNumId="33" w15:restartNumberingAfterBreak="0">
    <w:nsid w:val="494D62AB"/>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BFB1676"/>
    <w:multiLevelType w:val="multilevel"/>
    <w:tmpl w:val="EC32BAF0"/>
    <w:lvl w:ilvl="0">
      <w:start w:val="1"/>
      <w:numFmt w:val="decimal"/>
      <w:lvlText w:val="%1."/>
      <w:lvlJc w:val="left"/>
      <w:pPr>
        <w:ind w:left="340" w:hanging="340"/>
      </w:pPr>
      <w:rPr>
        <w:rFonts w:ascii="Arial" w:hAnsi="Arial" w:cs="Arial" w:hint="default"/>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5B075864"/>
    <w:multiLevelType w:val="multilevel"/>
    <w:tmpl w:val="58FE80D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38" w15:restartNumberingAfterBreak="0">
    <w:nsid w:val="600578A0"/>
    <w:multiLevelType w:val="hybridMultilevel"/>
    <w:tmpl w:val="FCEC8BAC"/>
    <w:lvl w:ilvl="0" w:tplc="5AB06E36">
      <w:start w:val="1"/>
      <w:numFmt w:val="decimal"/>
      <w:lvlText w:val="%1)"/>
      <w:lvlJc w:val="left"/>
      <w:pPr>
        <w:ind w:left="1068" w:hanging="360"/>
      </w:pPr>
      <w:rPr>
        <w:rFonts w:ascii="Arial" w:eastAsia="Times New Roman" w:hAnsi="Arial" w:cs="Arial"/>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9"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669A66C7"/>
    <w:multiLevelType w:val="multilevel"/>
    <w:tmpl w:val="7548AC84"/>
    <w:lvl w:ilvl="0">
      <w:start w:val="1"/>
      <w:numFmt w:val="decimal"/>
      <w:lvlText w:val="%1)"/>
      <w:lvlJc w:val="left"/>
      <w:pPr>
        <w:ind w:left="90" w:hanging="360"/>
      </w:pPr>
    </w:lvl>
    <w:lvl w:ilvl="1">
      <w:start w:val="1"/>
      <w:numFmt w:val="lowerLetter"/>
      <w:lvlText w:val="%2."/>
      <w:lvlJc w:val="left"/>
      <w:pPr>
        <w:ind w:left="810" w:hanging="360"/>
      </w:pPr>
    </w:lvl>
    <w:lvl w:ilvl="2">
      <w:start w:val="1"/>
      <w:numFmt w:val="lowerRoman"/>
      <w:lvlText w:val="%3."/>
      <w:lvlJc w:val="right"/>
      <w:pPr>
        <w:ind w:left="1530" w:hanging="180"/>
      </w:pPr>
    </w:lvl>
    <w:lvl w:ilvl="3">
      <w:start w:val="1"/>
      <w:numFmt w:val="decimal"/>
      <w:lvlText w:val="%4."/>
      <w:lvlJc w:val="left"/>
      <w:pPr>
        <w:ind w:left="2250" w:hanging="360"/>
      </w:pPr>
    </w:lvl>
    <w:lvl w:ilvl="4">
      <w:start w:val="1"/>
      <w:numFmt w:val="lowerLetter"/>
      <w:lvlText w:val="%5."/>
      <w:lvlJc w:val="left"/>
      <w:pPr>
        <w:ind w:left="2970" w:hanging="360"/>
      </w:pPr>
    </w:lvl>
    <w:lvl w:ilvl="5">
      <w:start w:val="1"/>
      <w:numFmt w:val="lowerRoman"/>
      <w:lvlText w:val="%6."/>
      <w:lvlJc w:val="right"/>
      <w:pPr>
        <w:ind w:left="3690" w:hanging="180"/>
      </w:pPr>
    </w:lvl>
    <w:lvl w:ilvl="6">
      <w:start w:val="1"/>
      <w:numFmt w:val="decimal"/>
      <w:lvlText w:val="%7."/>
      <w:lvlJc w:val="left"/>
      <w:pPr>
        <w:ind w:left="4410" w:hanging="360"/>
      </w:pPr>
    </w:lvl>
    <w:lvl w:ilvl="7">
      <w:start w:val="1"/>
      <w:numFmt w:val="lowerLetter"/>
      <w:lvlText w:val="%8."/>
      <w:lvlJc w:val="left"/>
      <w:pPr>
        <w:ind w:left="5130" w:hanging="360"/>
      </w:pPr>
    </w:lvl>
    <w:lvl w:ilvl="8">
      <w:start w:val="1"/>
      <w:numFmt w:val="lowerRoman"/>
      <w:lvlText w:val="%9."/>
      <w:lvlJc w:val="right"/>
      <w:pPr>
        <w:ind w:left="5850" w:hanging="180"/>
      </w:pPr>
    </w:lvl>
  </w:abstractNum>
  <w:abstractNum w:abstractNumId="41" w15:restartNumberingAfterBreak="0">
    <w:nsid w:val="6D4A7FC9"/>
    <w:multiLevelType w:val="hybridMultilevel"/>
    <w:tmpl w:val="3B269994"/>
    <w:lvl w:ilvl="0" w:tplc="584CF21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6E1441B6"/>
    <w:multiLevelType w:val="hybridMultilevel"/>
    <w:tmpl w:val="B9A218C8"/>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43" w15:restartNumberingAfterBreak="0">
    <w:nsid w:val="71B17251"/>
    <w:multiLevelType w:val="hybridMultilevel"/>
    <w:tmpl w:val="F0242AA6"/>
    <w:lvl w:ilvl="0" w:tplc="B8BC7B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76F347D"/>
    <w:multiLevelType w:val="hybridMultilevel"/>
    <w:tmpl w:val="CBB8D388"/>
    <w:lvl w:ilvl="0" w:tplc="A7B8B66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8"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818448152">
    <w:abstractNumId w:val="28"/>
  </w:num>
  <w:num w:numId="2" w16cid:durableId="267659284">
    <w:abstractNumId w:val="12"/>
  </w:num>
  <w:num w:numId="3" w16cid:durableId="1123694711">
    <w:abstractNumId w:val="19"/>
  </w:num>
  <w:num w:numId="4" w16cid:durableId="782185689">
    <w:abstractNumId w:val="38"/>
  </w:num>
  <w:num w:numId="5" w16cid:durableId="1154637024">
    <w:abstractNumId w:val="22"/>
  </w:num>
  <w:num w:numId="6" w16cid:durableId="1216359244">
    <w:abstractNumId w:val="15"/>
  </w:num>
  <w:num w:numId="7" w16cid:durableId="939096983">
    <w:abstractNumId w:val="46"/>
  </w:num>
  <w:num w:numId="8" w16cid:durableId="210576307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44970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7472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8423896">
    <w:abstractNumId w:val="1"/>
  </w:num>
  <w:num w:numId="12" w16cid:durableId="1934513978">
    <w:abstractNumId w:val="7"/>
  </w:num>
  <w:num w:numId="13" w16cid:durableId="166770779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0917104">
    <w:abstractNumId w:val="44"/>
  </w:num>
  <w:num w:numId="15" w16cid:durableId="1505827858">
    <w:abstractNumId w:val="29"/>
  </w:num>
  <w:num w:numId="16" w16cid:durableId="1208296947">
    <w:abstractNumId w:val="6"/>
  </w:num>
  <w:num w:numId="17" w16cid:durableId="1903517094">
    <w:abstractNumId w:val="8"/>
  </w:num>
  <w:num w:numId="18" w16cid:durableId="1796439845">
    <w:abstractNumId w:val="4"/>
  </w:num>
  <w:num w:numId="19" w16cid:durableId="1490710144">
    <w:abstractNumId w:val="21"/>
  </w:num>
  <w:num w:numId="20" w16cid:durableId="1486781049">
    <w:abstractNumId w:val="9"/>
  </w:num>
  <w:num w:numId="21" w16cid:durableId="1775704248">
    <w:abstractNumId w:val="23"/>
  </w:num>
  <w:num w:numId="22" w16cid:durableId="162492108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39718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4069416">
    <w:abstractNumId w:val="41"/>
  </w:num>
  <w:num w:numId="25" w16cid:durableId="1943344020">
    <w:abstractNumId w:val="32"/>
  </w:num>
  <w:num w:numId="26" w16cid:durableId="904147624">
    <w:abstractNumId w:val="43"/>
  </w:num>
  <w:num w:numId="27" w16cid:durableId="203560892">
    <w:abstractNumId w:val="39"/>
  </w:num>
  <w:num w:numId="28" w16cid:durableId="641888759">
    <w:abstractNumId w:val="5"/>
  </w:num>
  <w:num w:numId="29" w16cid:durableId="747657826">
    <w:abstractNumId w:val="27"/>
  </w:num>
  <w:num w:numId="30" w16cid:durableId="2010403726">
    <w:abstractNumId w:val="11"/>
  </w:num>
  <w:num w:numId="31" w16cid:durableId="937492925">
    <w:abstractNumId w:val="2"/>
  </w:num>
  <w:num w:numId="32" w16cid:durableId="1324549574">
    <w:abstractNumId w:val="3"/>
  </w:num>
  <w:num w:numId="33" w16cid:durableId="1394350539">
    <w:abstractNumId w:val="14"/>
  </w:num>
  <w:num w:numId="34" w16cid:durableId="1070539029">
    <w:abstractNumId w:val="30"/>
  </w:num>
  <w:num w:numId="35" w16cid:durableId="290482699">
    <w:abstractNumId w:val="17"/>
  </w:num>
  <w:num w:numId="36" w16cid:durableId="1280062448">
    <w:abstractNumId w:val="33"/>
  </w:num>
  <w:num w:numId="37" w16cid:durableId="300964265">
    <w:abstractNumId w:val="26"/>
  </w:num>
  <w:num w:numId="38" w16cid:durableId="35325688">
    <w:abstractNumId w:val="18"/>
  </w:num>
  <w:num w:numId="39" w16cid:durableId="1816332935">
    <w:abstractNumId w:val="10"/>
  </w:num>
  <w:num w:numId="40" w16cid:durableId="826240599">
    <w:abstractNumId w:val="25"/>
  </w:num>
  <w:num w:numId="41" w16cid:durableId="1191146748">
    <w:abstractNumId w:val="25"/>
    <w:lvlOverride w:ilvl="0">
      <w:startOverride w:val="1"/>
      <w:lvl w:ilvl="0">
        <w:start w:val="1"/>
        <w:numFmt w:val="decimal"/>
        <w:lvlText w:val="%1."/>
        <w:lvlJc w:val="left"/>
        <w:pPr>
          <w:ind w:left="720" w:hanging="360"/>
        </w:pPr>
        <w:rPr>
          <w:rFonts w:ascii="Arial" w:hAnsi="Arial" w:cs="Arial" w:hint="default"/>
          <w:i w:val="0"/>
          <w:color w:val="00000A"/>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2" w16cid:durableId="3176553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7321530">
    <w:abstractNumId w:val="20"/>
    <w:lvlOverride w:ilvl="0">
      <w:startOverride w:val="1"/>
    </w:lvlOverride>
    <w:lvlOverride w:ilvl="1"/>
    <w:lvlOverride w:ilvl="2"/>
    <w:lvlOverride w:ilvl="3"/>
    <w:lvlOverride w:ilvl="4"/>
    <w:lvlOverride w:ilvl="5"/>
    <w:lvlOverride w:ilvl="6"/>
    <w:lvlOverride w:ilvl="7"/>
    <w:lvlOverride w:ilvl="8"/>
  </w:num>
  <w:num w:numId="44" w16cid:durableId="631864311">
    <w:abstractNumId w:val="31"/>
  </w:num>
  <w:num w:numId="45" w16cid:durableId="47846198">
    <w:abstractNumId w:val="24"/>
  </w:num>
  <w:num w:numId="46" w16cid:durableId="607280466">
    <w:abstractNumId w:val="48"/>
  </w:num>
  <w:num w:numId="47" w16cid:durableId="2113166366">
    <w:abstractNumId w:val="34"/>
  </w:num>
  <w:num w:numId="48" w16cid:durableId="2001425461">
    <w:abstractNumId w:val="13"/>
  </w:num>
  <w:num w:numId="49" w16cid:durableId="1000694706">
    <w:abstractNumId w:val="37"/>
  </w:num>
  <w:num w:numId="50" w16cid:durableId="1903053457">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DB5"/>
    <w:rsid w:val="000019E1"/>
    <w:rsid w:val="00001FE7"/>
    <w:rsid w:val="00002493"/>
    <w:rsid w:val="00002954"/>
    <w:rsid w:val="00005B30"/>
    <w:rsid w:val="00005E22"/>
    <w:rsid w:val="0000746F"/>
    <w:rsid w:val="00007AAA"/>
    <w:rsid w:val="00011246"/>
    <w:rsid w:val="0001153A"/>
    <w:rsid w:val="000135E1"/>
    <w:rsid w:val="000139B0"/>
    <w:rsid w:val="00013F60"/>
    <w:rsid w:val="00016BE6"/>
    <w:rsid w:val="00016EE1"/>
    <w:rsid w:val="00016F86"/>
    <w:rsid w:val="000203EE"/>
    <w:rsid w:val="0002129D"/>
    <w:rsid w:val="00023745"/>
    <w:rsid w:val="00025E15"/>
    <w:rsid w:val="00025E8A"/>
    <w:rsid w:val="0003218D"/>
    <w:rsid w:val="00032619"/>
    <w:rsid w:val="00036D2D"/>
    <w:rsid w:val="00042A65"/>
    <w:rsid w:val="00043C1B"/>
    <w:rsid w:val="00046EE2"/>
    <w:rsid w:val="000526B0"/>
    <w:rsid w:val="00052E2B"/>
    <w:rsid w:val="00053EAF"/>
    <w:rsid w:val="00055AB2"/>
    <w:rsid w:val="00056A89"/>
    <w:rsid w:val="00060398"/>
    <w:rsid w:val="000607B6"/>
    <w:rsid w:val="00060E15"/>
    <w:rsid w:val="00061666"/>
    <w:rsid w:val="0006169E"/>
    <w:rsid w:val="00062F29"/>
    <w:rsid w:val="000660D2"/>
    <w:rsid w:val="0006618E"/>
    <w:rsid w:val="00066A2F"/>
    <w:rsid w:val="0007028E"/>
    <w:rsid w:val="00072A65"/>
    <w:rsid w:val="000743AA"/>
    <w:rsid w:val="000777FB"/>
    <w:rsid w:val="00080430"/>
    <w:rsid w:val="00080BF8"/>
    <w:rsid w:val="000811DD"/>
    <w:rsid w:val="00082C2C"/>
    <w:rsid w:val="000833B7"/>
    <w:rsid w:val="000837B2"/>
    <w:rsid w:val="00083D05"/>
    <w:rsid w:val="00086AB3"/>
    <w:rsid w:val="00086C6F"/>
    <w:rsid w:val="0009399B"/>
    <w:rsid w:val="000A14CE"/>
    <w:rsid w:val="000A219E"/>
    <w:rsid w:val="000A2DDF"/>
    <w:rsid w:val="000A4270"/>
    <w:rsid w:val="000A4BDA"/>
    <w:rsid w:val="000A53C3"/>
    <w:rsid w:val="000A587C"/>
    <w:rsid w:val="000A61BD"/>
    <w:rsid w:val="000A6AB4"/>
    <w:rsid w:val="000B331D"/>
    <w:rsid w:val="000B3863"/>
    <w:rsid w:val="000C3D45"/>
    <w:rsid w:val="000C78D1"/>
    <w:rsid w:val="000D031A"/>
    <w:rsid w:val="000D312B"/>
    <w:rsid w:val="000D318C"/>
    <w:rsid w:val="000D5307"/>
    <w:rsid w:val="000D6B74"/>
    <w:rsid w:val="000E1FD9"/>
    <w:rsid w:val="000E3D7A"/>
    <w:rsid w:val="000E6233"/>
    <w:rsid w:val="000E641C"/>
    <w:rsid w:val="000F2B88"/>
    <w:rsid w:val="000F3837"/>
    <w:rsid w:val="000F6830"/>
    <w:rsid w:val="000F7580"/>
    <w:rsid w:val="000F7600"/>
    <w:rsid w:val="0010512B"/>
    <w:rsid w:val="00107E17"/>
    <w:rsid w:val="00111536"/>
    <w:rsid w:val="00112C04"/>
    <w:rsid w:val="0012102B"/>
    <w:rsid w:val="00122B8B"/>
    <w:rsid w:val="00125A19"/>
    <w:rsid w:val="0013154B"/>
    <w:rsid w:val="0013225C"/>
    <w:rsid w:val="00133D48"/>
    <w:rsid w:val="0013478C"/>
    <w:rsid w:val="00136E6B"/>
    <w:rsid w:val="001371F1"/>
    <w:rsid w:val="00141134"/>
    <w:rsid w:val="00143BAA"/>
    <w:rsid w:val="0014428A"/>
    <w:rsid w:val="00144520"/>
    <w:rsid w:val="001459BB"/>
    <w:rsid w:val="00145B02"/>
    <w:rsid w:val="00146F78"/>
    <w:rsid w:val="001517FB"/>
    <w:rsid w:val="00152C20"/>
    <w:rsid w:val="00155660"/>
    <w:rsid w:val="001564AC"/>
    <w:rsid w:val="00162782"/>
    <w:rsid w:val="00164F97"/>
    <w:rsid w:val="00166EDD"/>
    <w:rsid w:val="001706AD"/>
    <w:rsid w:val="00173745"/>
    <w:rsid w:val="00173B3B"/>
    <w:rsid w:val="00173D1C"/>
    <w:rsid w:val="00174CEE"/>
    <w:rsid w:val="00176F19"/>
    <w:rsid w:val="00177945"/>
    <w:rsid w:val="00181580"/>
    <w:rsid w:val="00181F00"/>
    <w:rsid w:val="00182017"/>
    <w:rsid w:val="0018260D"/>
    <w:rsid w:val="001829B8"/>
    <w:rsid w:val="00191FD2"/>
    <w:rsid w:val="00192064"/>
    <w:rsid w:val="00192266"/>
    <w:rsid w:val="00193F81"/>
    <w:rsid w:val="001A0A5E"/>
    <w:rsid w:val="001A336A"/>
    <w:rsid w:val="001A7CDC"/>
    <w:rsid w:val="001B3512"/>
    <w:rsid w:val="001C0409"/>
    <w:rsid w:val="001C11B9"/>
    <w:rsid w:val="001C18F5"/>
    <w:rsid w:val="001C2A7F"/>
    <w:rsid w:val="001C579B"/>
    <w:rsid w:val="001C666C"/>
    <w:rsid w:val="001C6BCB"/>
    <w:rsid w:val="001C6ED0"/>
    <w:rsid w:val="001C6F72"/>
    <w:rsid w:val="001C7DAF"/>
    <w:rsid w:val="001D33F1"/>
    <w:rsid w:val="001D43E6"/>
    <w:rsid w:val="001D4A3F"/>
    <w:rsid w:val="001E0720"/>
    <w:rsid w:val="001E080F"/>
    <w:rsid w:val="001E20F9"/>
    <w:rsid w:val="001E5C49"/>
    <w:rsid w:val="001E7852"/>
    <w:rsid w:val="001E7FBD"/>
    <w:rsid w:val="001F1243"/>
    <w:rsid w:val="001F199E"/>
    <w:rsid w:val="001F2F90"/>
    <w:rsid w:val="001F46AD"/>
    <w:rsid w:val="00200470"/>
    <w:rsid w:val="002037E4"/>
    <w:rsid w:val="00203C2F"/>
    <w:rsid w:val="00204F1F"/>
    <w:rsid w:val="00205826"/>
    <w:rsid w:val="00207B9E"/>
    <w:rsid w:val="00207C11"/>
    <w:rsid w:val="002115E2"/>
    <w:rsid w:val="002125AA"/>
    <w:rsid w:val="00220F54"/>
    <w:rsid w:val="00220FEB"/>
    <w:rsid w:val="002225B1"/>
    <w:rsid w:val="0022265F"/>
    <w:rsid w:val="0022741E"/>
    <w:rsid w:val="00227B81"/>
    <w:rsid w:val="00232629"/>
    <w:rsid w:val="002344AC"/>
    <w:rsid w:val="00234F99"/>
    <w:rsid w:val="00235A0E"/>
    <w:rsid w:val="00236D3E"/>
    <w:rsid w:val="00240826"/>
    <w:rsid w:val="002421CF"/>
    <w:rsid w:val="00244CAA"/>
    <w:rsid w:val="00245894"/>
    <w:rsid w:val="00250E61"/>
    <w:rsid w:val="002541FA"/>
    <w:rsid w:val="00254C10"/>
    <w:rsid w:val="00254DC7"/>
    <w:rsid w:val="002566BB"/>
    <w:rsid w:val="002632B1"/>
    <w:rsid w:val="00265559"/>
    <w:rsid w:val="00266BF1"/>
    <w:rsid w:val="00282360"/>
    <w:rsid w:val="00282E0A"/>
    <w:rsid w:val="00282FCC"/>
    <w:rsid w:val="00283CBC"/>
    <w:rsid w:val="00285B8C"/>
    <w:rsid w:val="0028658E"/>
    <w:rsid w:val="00287794"/>
    <w:rsid w:val="0029068A"/>
    <w:rsid w:val="00290FC2"/>
    <w:rsid w:val="0029493A"/>
    <w:rsid w:val="0029499B"/>
    <w:rsid w:val="0029667D"/>
    <w:rsid w:val="002A12B7"/>
    <w:rsid w:val="002A22FA"/>
    <w:rsid w:val="002A51BD"/>
    <w:rsid w:val="002A5992"/>
    <w:rsid w:val="002A62C7"/>
    <w:rsid w:val="002A7E68"/>
    <w:rsid w:val="002B03D7"/>
    <w:rsid w:val="002B36FC"/>
    <w:rsid w:val="002B42FF"/>
    <w:rsid w:val="002B4467"/>
    <w:rsid w:val="002B6588"/>
    <w:rsid w:val="002C0F14"/>
    <w:rsid w:val="002C16A7"/>
    <w:rsid w:val="002C1D19"/>
    <w:rsid w:val="002C5C90"/>
    <w:rsid w:val="002D0E6E"/>
    <w:rsid w:val="002D1FA4"/>
    <w:rsid w:val="002D21F3"/>
    <w:rsid w:val="002D37B7"/>
    <w:rsid w:val="002E1223"/>
    <w:rsid w:val="002E1C4E"/>
    <w:rsid w:val="002E2038"/>
    <w:rsid w:val="002E3445"/>
    <w:rsid w:val="002E3B0C"/>
    <w:rsid w:val="002E5F28"/>
    <w:rsid w:val="002F259E"/>
    <w:rsid w:val="002F2916"/>
    <w:rsid w:val="002F4492"/>
    <w:rsid w:val="002F63CF"/>
    <w:rsid w:val="002F75FA"/>
    <w:rsid w:val="003010C8"/>
    <w:rsid w:val="00302A47"/>
    <w:rsid w:val="003059FC"/>
    <w:rsid w:val="0030623B"/>
    <w:rsid w:val="0030716F"/>
    <w:rsid w:val="00311B31"/>
    <w:rsid w:val="00311CE0"/>
    <w:rsid w:val="00313760"/>
    <w:rsid w:val="003146C4"/>
    <w:rsid w:val="00315C64"/>
    <w:rsid w:val="00316F2C"/>
    <w:rsid w:val="00317853"/>
    <w:rsid w:val="00322E74"/>
    <w:rsid w:val="00322EDF"/>
    <w:rsid w:val="00323BAC"/>
    <w:rsid w:val="00324E76"/>
    <w:rsid w:val="003258FB"/>
    <w:rsid w:val="00331244"/>
    <w:rsid w:val="00331411"/>
    <w:rsid w:val="00331A54"/>
    <w:rsid w:val="003320C0"/>
    <w:rsid w:val="003322EB"/>
    <w:rsid w:val="00332FA3"/>
    <w:rsid w:val="003332B1"/>
    <w:rsid w:val="00333529"/>
    <w:rsid w:val="00333E84"/>
    <w:rsid w:val="0033457C"/>
    <w:rsid w:val="0033641B"/>
    <w:rsid w:val="003365A3"/>
    <w:rsid w:val="00336DF7"/>
    <w:rsid w:val="00340F62"/>
    <w:rsid w:val="0034115F"/>
    <w:rsid w:val="00341EE3"/>
    <w:rsid w:val="00344DF1"/>
    <w:rsid w:val="00345274"/>
    <w:rsid w:val="00347DFC"/>
    <w:rsid w:val="00350136"/>
    <w:rsid w:val="003518D0"/>
    <w:rsid w:val="00351A7F"/>
    <w:rsid w:val="00352DEA"/>
    <w:rsid w:val="00353118"/>
    <w:rsid w:val="00354E81"/>
    <w:rsid w:val="00355783"/>
    <w:rsid w:val="00356958"/>
    <w:rsid w:val="0035767F"/>
    <w:rsid w:val="00362AA3"/>
    <w:rsid w:val="00362DEC"/>
    <w:rsid w:val="00363DD2"/>
    <w:rsid w:val="00364590"/>
    <w:rsid w:val="0036641B"/>
    <w:rsid w:val="003665BB"/>
    <w:rsid w:val="0036670B"/>
    <w:rsid w:val="00370226"/>
    <w:rsid w:val="003711B8"/>
    <w:rsid w:val="0037269B"/>
    <w:rsid w:val="00382CE8"/>
    <w:rsid w:val="003854B1"/>
    <w:rsid w:val="0038772D"/>
    <w:rsid w:val="0039083A"/>
    <w:rsid w:val="00391783"/>
    <w:rsid w:val="003919EE"/>
    <w:rsid w:val="00392B77"/>
    <w:rsid w:val="00393E24"/>
    <w:rsid w:val="003976BC"/>
    <w:rsid w:val="003A2D4B"/>
    <w:rsid w:val="003A5BE7"/>
    <w:rsid w:val="003A5F36"/>
    <w:rsid w:val="003B0EB7"/>
    <w:rsid w:val="003B2308"/>
    <w:rsid w:val="003B3BD2"/>
    <w:rsid w:val="003B4E5E"/>
    <w:rsid w:val="003B5BF0"/>
    <w:rsid w:val="003B6528"/>
    <w:rsid w:val="003B7AD1"/>
    <w:rsid w:val="003C0FAB"/>
    <w:rsid w:val="003C1303"/>
    <w:rsid w:val="003C1C46"/>
    <w:rsid w:val="003C2F2D"/>
    <w:rsid w:val="003C52C0"/>
    <w:rsid w:val="003C61BE"/>
    <w:rsid w:val="003C64EE"/>
    <w:rsid w:val="003C76B4"/>
    <w:rsid w:val="003D02AA"/>
    <w:rsid w:val="003D1800"/>
    <w:rsid w:val="003D35AA"/>
    <w:rsid w:val="003D6DC7"/>
    <w:rsid w:val="003E0219"/>
    <w:rsid w:val="003E0569"/>
    <w:rsid w:val="003E1FA2"/>
    <w:rsid w:val="003E2DA9"/>
    <w:rsid w:val="003E3E67"/>
    <w:rsid w:val="003E3F88"/>
    <w:rsid w:val="003E4CDB"/>
    <w:rsid w:val="003E63C1"/>
    <w:rsid w:val="003F1D5C"/>
    <w:rsid w:val="003F3DE9"/>
    <w:rsid w:val="003F512C"/>
    <w:rsid w:val="003F690F"/>
    <w:rsid w:val="003F69C2"/>
    <w:rsid w:val="003F77BA"/>
    <w:rsid w:val="003F78B7"/>
    <w:rsid w:val="00401E00"/>
    <w:rsid w:val="0040215B"/>
    <w:rsid w:val="00402836"/>
    <w:rsid w:val="0040429E"/>
    <w:rsid w:val="00405EF6"/>
    <w:rsid w:val="0040701A"/>
    <w:rsid w:val="00407208"/>
    <w:rsid w:val="00412B7F"/>
    <w:rsid w:val="00413521"/>
    <w:rsid w:val="00414696"/>
    <w:rsid w:val="00414746"/>
    <w:rsid w:val="00415CFF"/>
    <w:rsid w:val="00415E73"/>
    <w:rsid w:val="00426074"/>
    <w:rsid w:val="004311F1"/>
    <w:rsid w:val="00431579"/>
    <w:rsid w:val="00433B52"/>
    <w:rsid w:val="00434482"/>
    <w:rsid w:val="004351A0"/>
    <w:rsid w:val="004351E0"/>
    <w:rsid w:val="0043626D"/>
    <w:rsid w:val="00440005"/>
    <w:rsid w:val="004439FD"/>
    <w:rsid w:val="00452A9B"/>
    <w:rsid w:val="00453144"/>
    <w:rsid w:val="00455110"/>
    <w:rsid w:val="00455334"/>
    <w:rsid w:val="00456C5C"/>
    <w:rsid w:val="00460664"/>
    <w:rsid w:val="0046479F"/>
    <w:rsid w:val="00464CB2"/>
    <w:rsid w:val="00465117"/>
    <w:rsid w:val="00466085"/>
    <w:rsid w:val="00475598"/>
    <w:rsid w:val="004762E3"/>
    <w:rsid w:val="004765F7"/>
    <w:rsid w:val="00480D82"/>
    <w:rsid w:val="00481FA1"/>
    <w:rsid w:val="004824FE"/>
    <w:rsid w:val="0048321B"/>
    <w:rsid w:val="0048353A"/>
    <w:rsid w:val="0049322C"/>
    <w:rsid w:val="00493A77"/>
    <w:rsid w:val="0049797F"/>
    <w:rsid w:val="004B3027"/>
    <w:rsid w:val="004B50B9"/>
    <w:rsid w:val="004B6F2A"/>
    <w:rsid w:val="004B78F4"/>
    <w:rsid w:val="004C01C9"/>
    <w:rsid w:val="004C17B6"/>
    <w:rsid w:val="004C17CD"/>
    <w:rsid w:val="004C2B4F"/>
    <w:rsid w:val="004C3EB8"/>
    <w:rsid w:val="004C407B"/>
    <w:rsid w:val="004C7397"/>
    <w:rsid w:val="004C7942"/>
    <w:rsid w:val="004D231C"/>
    <w:rsid w:val="004D469C"/>
    <w:rsid w:val="004D4E08"/>
    <w:rsid w:val="004D694C"/>
    <w:rsid w:val="004E0F66"/>
    <w:rsid w:val="004E1360"/>
    <w:rsid w:val="004E3EE0"/>
    <w:rsid w:val="004E5CFD"/>
    <w:rsid w:val="004E63D5"/>
    <w:rsid w:val="004F0323"/>
    <w:rsid w:val="004F03F7"/>
    <w:rsid w:val="004F247C"/>
    <w:rsid w:val="004F3587"/>
    <w:rsid w:val="004F5DBC"/>
    <w:rsid w:val="004F5F48"/>
    <w:rsid w:val="004F646B"/>
    <w:rsid w:val="004F6D2F"/>
    <w:rsid w:val="004F6E93"/>
    <w:rsid w:val="0050037D"/>
    <w:rsid w:val="005009A9"/>
    <w:rsid w:val="005068AA"/>
    <w:rsid w:val="00511E64"/>
    <w:rsid w:val="00511E93"/>
    <w:rsid w:val="00516463"/>
    <w:rsid w:val="0052388B"/>
    <w:rsid w:val="00524885"/>
    <w:rsid w:val="005258F1"/>
    <w:rsid w:val="0053306D"/>
    <w:rsid w:val="00537B08"/>
    <w:rsid w:val="00541949"/>
    <w:rsid w:val="00541A7F"/>
    <w:rsid w:val="005425F8"/>
    <w:rsid w:val="005427BB"/>
    <w:rsid w:val="00543779"/>
    <w:rsid w:val="005454E4"/>
    <w:rsid w:val="00546239"/>
    <w:rsid w:val="00546384"/>
    <w:rsid w:val="005477EB"/>
    <w:rsid w:val="0055026C"/>
    <w:rsid w:val="00552406"/>
    <w:rsid w:val="00552B9A"/>
    <w:rsid w:val="00552EEA"/>
    <w:rsid w:val="00553CFD"/>
    <w:rsid w:val="00553FB5"/>
    <w:rsid w:val="00554D03"/>
    <w:rsid w:val="005568D6"/>
    <w:rsid w:val="00557869"/>
    <w:rsid w:val="0056036D"/>
    <w:rsid w:val="005613AB"/>
    <w:rsid w:val="00561E7A"/>
    <w:rsid w:val="00564A77"/>
    <w:rsid w:val="005715C7"/>
    <w:rsid w:val="00572420"/>
    <w:rsid w:val="00574D09"/>
    <w:rsid w:val="005762C8"/>
    <w:rsid w:val="00581033"/>
    <w:rsid w:val="005815F7"/>
    <w:rsid w:val="005820E6"/>
    <w:rsid w:val="00583132"/>
    <w:rsid w:val="00584C61"/>
    <w:rsid w:val="0058520F"/>
    <w:rsid w:val="00586D6F"/>
    <w:rsid w:val="00586DEF"/>
    <w:rsid w:val="00587511"/>
    <w:rsid w:val="00590693"/>
    <w:rsid w:val="005913AD"/>
    <w:rsid w:val="005923F6"/>
    <w:rsid w:val="005925E2"/>
    <w:rsid w:val="0059379E"/>
    <w:rsid w:val="0059436C"/>
    <w:rsid w:val="00596871"/>
    <w:rsid w:val="005A2812"/>
    <w:rsid w:val="005A314B"/>
    <w:rsid w:val="005A3EA1"/>
    <w:rsid w:val="005A41F1"/>
    <w:rsid w:val="005A4225"/>
    <w:rsid w:val="005A53A4"/>
    <w:rsid w:val="005A7DD3"/>
    <w:rsid w:val="005B0BFD"/>
    <w:rsid w:val="005B1536"/>
    <w:rsid w:val="005B6233"/>
    <w:rsid w:val="005B657A"/>
    <w:rsid w:val="005B71A4"/>
    <w:rsid w:val="005C0B70"/>
    <w:rsid w:val="005D2BF6"/>
    <w:rsid w:val="005D3252"/>
    <w:rsid w:val="005D3E60"/>
    <w:rsid w:val="005D55C9"/>
    <w:rsid w:val="005D58B9"/>
    <w:rsid w:val="005D680A"/>
    <w:rsid w:val="005D73F8"/>
    <w:rsid w:val="005E06BA"/>
    <w:rsid w:val="005E1D43"/>
    <w:rsid w:val="005E3203"/>
    <w:rsid w:val="005F095D"/>
    <w:rsid w:val="005F15FF"/>
    <w:rsid w:val="005F3487"/>
    <w:rsid w:val="005F3C1B"/>
    <w:rsid w:val="005F5DAD"/>
    <w:rsid w:val="005F6B8A"/>
    <w:rsid w:val="005F7266"/>
    <w:rsid w:val="005F7445"/>
    <w:rsid w:val="00605883"/>
    <w:rsid w:val="00606870"/>
    <w:rsid w:val="00607BA3"/>
    <w:rsid w:val="00610C1B"/>
    <w:rsid w:val="006117C8"/>
    <w:rsid w:val="006117DD"/>
    <w:rsid w:val="00611BC9"/>
    <w:rsid w:val="006145C4"/>
    <w:rsid w:val="00615114"/>
    <w:rsid w:val="00622669"/>
    <w:rsid w:val="00622718"/>
    <w:rsid w:val="00623001"/>
    <w:rsid w:val="006232F5"/>
    <w:rsid w:val="00623885"/>
    <w:rsid w:val="00624137"/>
    <w:rsid w:val="00625ADA"/>
    <w:rsid w:val="00626CAA"/>
    <w:rsid w:val="006333C7"/>
    <w:rsid w:val="00633DBC"/>
    <w:rsid w:val="0064163E"/>
    <w:rsid w:val="006419C0"/>
    <w:rsid w:val="00643B85"/>
    <w:rsid w:val="00644F5D"/>
    <w:rsid w:val="00645B91"/>
    <w:rsid w:val="0064644A"/>
    <w:rsid w:val="006474EC"/>
    <w:rsid w:val="00647840"/>
    <w:rsid w:val="0065179F"/>
    <w:rsid w:val="00652A6A"/>
    <w:rsid w:val="00661339"/>
    <w:rsid w:val="00661B22"/>
    <w:rsid w:val="0066303E"/>
    <w:rsid w:val="0066512E"/>
    <w:rsid w:val="0066625E"/>
    <w:rsid w:val="00673343"/>
    <w:rsid w:val="00673CD8"/>
    <w:rsid w:val="00673D34"/>
    <w:rsid w:val="00674DA8"/>
    <w:rsid w:val="0067699A"/>
    <w:rsid w:val="006815DA"/>
    <w:rsid w:val="006836AD"/>
    <w:rsid w:val="006845A5"/>
    <w:rsid w:val="0068602E"/>
    <w:rsid w:val="00686634"/>
    <w:rsid w:val="0068691E"/>
    <w:rsid w:val="0069143C"/>
    <w:rsid w:val="00694231"/>
    <w:rsid w:val="00694F1C"/>
    <w:rsid w:val="00696029"/>
    <w:rsid w:val="00696092"/>
    <w:rsid w:val="00696B51"/>
    <w:rsid w:val="006A0238"/>
    <w:rsid w:val="006A024F"/>
    <w:rsid w:val="006A35CD"/>
    <w:rsid w:val="006B2541"/>
    <w:rsid w:val="006B2FD5"/>
    <w:rsid w:val="006B416D"/>
    <w:rsid w:val="006B5647"/>
    <w:rsid w:val="006B582F"/>
    <w:rsid w:val="006B592A"/>
    <w:rsid w:val="006B6F5A"/>
    <w:rsid w:val="006B7F02"/>
    <w:rsid w:val="006C11D4"/>
    <w:rsid w:val="006C1A6A"/>
    <w:rsid w:val="006C2429"/>
    <w:rsid w:val="006C49BB"/>
    <w:rsid w:val="006C4E22"/>
    <w:rsid w:val="006D143A"/>
    <w:rsid w:val="006D1D9C"/>
    <w:rsid w:val="006D3408"/>
    <w:rsid w:val="006D444C"/>
    <w:rsid w:val="006D4E2E"/>
    <w:rsid w:val="006D581A"/>
    <w:rsid w:val="006D632F"/>
    <w:rsid w:val="006D7CDF"/>
    <w:rsid w:val="006E1950"/>
    <w:rsid w:val="006E39B5"/>
    <w:rsid w:val="006E3FD4"/>
    <w:rsid w:val="006E5444"/>
    <w:rsid w:val="006E657D"/>
    <w:rsid w:val="006F1355"/>
    <w:rsid w:val="006F2AF2"/>
    <w:rsid w:val="006F577D"/>
    <w:rsid w:val="006F5EAF"/>
    <w:rsid w:val="00700505"/>
    <w:rsid w:val="00700BA7"/>
    <w:rsid w:val="007037A1"/>
    <w:rsid w:val="00703D57"/>
    <w:rsid w:val="00705401"/>
    <w:rsid w:val="00705445"/>
    <w:rsid w:val="00705680"/>
    <w:rsid w:val="007062E0"/>
    <w:rsid w:val="00706640"/>
    <w:rsid w:val="007073BD"/>
    <w:rsid w:val="00710D10"/>
    <w:rsid w:val="00713ADD"/>
    <w:rsid w:val="00713D70"/>
    <w:rsid w:val="00714790"/>
    <w:rsid w:val="00715136"/>
    <w:rsid w:val="0071658A"/>
    <w:rsid w:val="00716D66"/>
    <w:rsid w:val="00717156"/>
    <w:rsid w:val="0071778D"/>
    <w:rsid w:val="00717792"/>
    <w:rsid w:val="007269DA"/>
    <w:rsid w:val="00726B03"/>
    <w:rsid w:val="00726C2D"/>
    <w:rsid w:val="00726C45"/>
    <w:rsid w:val="00730717"/>
    <w:rsid w:val="007308D6"/>
    <w:rsid w:val="007335E0"/>
    <w:rsid w:val="00737094"/>
    <w:rsid w:val="0074213C"/>
    <w:rsid w:val="007430B2"/>
    <w:rsid w:val="0074547F"/>
    <w:rsid w:val="00745762"/>
    <w:rsid w:val="007473D6"/>
    <w:rsid w:val="007528CE"/>
    <w:rsid w:val="00754E99"/>
    <w:rsid w:val="00755102"/>
    <w:rsid w:val="0075571F"/>
    <w:rsid w:val="007565A8"/>
    <w:rsid w:val="007645D3"/>
    <w:rsid w:val="00764FEE"/>
    <w:rsid w:val="007669A4"/>
    <w:rsid w:val="00770433"/>
    <w:rsid w:val="00773267"/>
    <w:rsid w:val="00773D99"/>
    <w:rsid w:val="00774574"/>
    <w:rsid w:val="007746DB"/>
    <w:rsid w:val="00775724"/>
    <w:rsid w:val="007757A0"/>
    <w:rsid w:val="0078128D"/>
    <w:rsid w:val="00781AAD"/>
    <w:rsid w:val="00783254"/>
    <w:rsid w:val="0078432A"/>
    <w:rsid w:val="0078489F"/>
    <w:rsid w:val="00785E39"/>
    <w:rsid w:val="007865E6"/>
    <w:rsid w:val="007871AE"/>
    <w:rsid w:val="007876EC"/>
    <w:rsid w:val="007918E5"/>
    <w:rsid w:val="00792FC2"/>
    <w:rsid w:val="007956F3"/>
    <w:rsid w:val="00796018"/>
    <w:rsid w:val="0079665A"/>
    <w:rsid w:val="0079665B"/>
    <w:rsid w:val="00796C28"/>
    <w:rsid w:val="00797C6C"/>
    <w:rsid w:val="007A01FB"/>
    <w:rsid w:val="007A171E"/>
    <w:rsid w:val="007A422F"/>
    <w:rsid w:val="007A538C"/>
    <w:rsid w:val="007A57F7"/>
    <w:rsid w:val="007A71D2"/>
    <w:rsid w:val="007B23A8"/>
    <w:rsid w:val="007B5F93"/>
    <w:rsid w:val="007B7756"/>
    <w:rsid w:val="007B7E4C"/>
    <w:rsid w:val="007C04F3"/>
    <w:rsid w:val="007C2718"/>
    <w:rsid w:val="007C29E1"/>
    <w:rsid w:val="007C3823"/>
    <w:rsid w:val="007C50D2"/>
    <w:rsid w:val="007C63E7"/>
    <w:rsid w:val="007C7018"/>
    <w:rsid w:val="007C71CF"/>
    <w:rsid w:val="007D01EA"/>
    <w:rsid w:val="007D090F"/>
    <w:rsid w:val="007D624D"/>
    <w:rsid w:val="007D6B57"/>
    <w:rsid w:val="007D75B8"/>
    <w:rsid w:val="007E1062"/>
    <w:rsid w:val="007E23E8"/>
    <w:rsid w:val="007E3AA9"/>
    <w:rsid w:val="007E5610"/>
    <w:rsid w:val="007E7AB9"/>
    <w:rsid w:val="007F5CD0"/>
    <w:rsid w:val="00802F71"/>
    <w:rsid w:val="008031E9"/>
    <w:rsid w:val="008035AB"/>
    <w:rsid w:val="0080446F"/>
    <w:rsid w:val="008076BB"/>
    <w:rsid w:val="00807F47"/>
    <w:rsid w:val="00811733"/>
    <w:rsid w:val="00811D2B"/>
    <w:rsid w:val="0081218D"/>
    <w:rsid w:val="00813B65"/>
    <w:rsid w:val="008156C5"/>
    <w:rsid w:val="0081701E"/>
    <w:rsid w:val="0081777B"/>
    <w:rsid w:val="0082102F"/>
    <w:rsid w:val="00823726"/>
    <w:rsid w:val="00824167"/>
    <w:rsid w:val="00827C35"/>
    <w:rsid w:val="00830F93"/>
    <w:rsid w:val="00831303"/>
    <w:rsid w:val="00831C90"/>
    <w:rsid w:val="00833680"/>
    <w:rsid w:val="00835679"/>
    <w:rsid w:val="008372BB"/>
    <w:rsid w:val="008436D6"/>
    <w:rsid w:val="0085297A"/>
    <w:rsid w:val="00853B5E"/>
    <w:rsid w:val="00855308"/>
    <w:rsid w:val="00856CF8"/>
    <w:rsid w:val="008576D2"/>
    <w:rsid w:val="008602D4"/>
    <w:rsid w:val="008630F0"/>
    <w:rsid w:val="00864071"/>
    <w:rsid w:val="00867C05"/>
    <w:rsid w:val="008719D7"/>
    <w:rsid w:val="00872DEB"/>
    <w:rsid w:val="008758DE"/>
    <w:rsid w:val="00875900"/>
    <w:rsid w:val="00877BD8"/>
    <w:rsid w:val="00877C19"/>
    <w:rsid w:val="00881768"/>
    <w:rsid w:val="00881938"/>
    <w:rsid w:val="00882CC9"/>
    <w:rsid w:val="00883DB5"/>
    <w:rsid w:val="0088523A"/>
    <w:rsid w:val="0088597F"/>
    <w:rsid w:val="00892CB1"/>
    <w:rsid w:val="00893A18"/>
    <w:rsid w:val="008942C0"/>
    <w:rsid w:val="00894E53"/>
    <w:rsid w:val="00897AFB"/>
    <w:rsid w:val="008A0AF4"/>
    <w:rsid w:val="008A2A5C"/>
    <w:rsid w:val="008A4805"/>
    <w:rsid w:val="008A6F65"/>
    <w:rsid w:val="008A7130"/>
    <w:rsid w:val="008A7846"/>
    <w:rsid w:val="008A7CE2"/>
    <w:rsid w:val="008B0EF7"/>
    <w:rsid w:val="008B1092"/>
    <w:rsid w:val="008B3EAE"/>
    <w:rsid w:val="008B6478"/>
    <w:rsid w:val="008B6A4C"/>
    <w:rsid w:val="008C4818"/>
    <w:rsid w:val="008C68DE"/>
    <w:rsid w:val="008C6AB3"/>
    <w:rsid w:val="008C6DBF"/>
    <w:rsid w:val="008C7FBE"/>
    <w:rsid w:val="008D0E10"/>
    <w:rsid w:val="008D201D"/>
    <w:rsid w:val="008D296C"/>
    <w:rsid w:val="008D5349"/>
    <w:rsid w:val="008D74EA"/>
    <w:rsid w:val="008D768C"/>
    <w:rsid w:val="008D7FEB"/>
    <w:rsid w:val="008E0C2F"/>
    <w:rsid w:val="008E29A6"/>
    <w:rsid w:val="008E2AD1"/>
    <w:rsid w:val="008E3383"/>
    <w:rsid w:val="008E43FB"/>
    <w:rsid w:val="008E5779"/>
    <w:rsid w:val="008F0702"/>
    <w:rsid w:val="008F1BF1"/>
    <w:rsid w:val="008F2F27"/>
    <w:rsid w:val="008F5EAE"/>
    <w:rsid w:val="008F6E76"/>
    <w:rsid w:val="008F75D6"/>
    <w:rsid w:val="008F7617"/>
    <w:rsid w:val="00904B7F"/>
    <w:rsid w:val="0090510D"/>
    <w:rsid w:val="009057AE"/>
    <w:rsid w:val="0090581B"/>
    <w:rsid w:val="00910CCC"/>
    <w:rsid w:val="0091114E"/>
    <w:rsid w:val="00913431"/>
    <w:rsid w:val="00913D5B"/>
    <w:rsid w:val="009160EA"/>
    <w:rsid w:val="00917684"/>
    <w:rsid w:val="009201B6"/>
    <w:rsid w:val="0092097C"/>
    <w:rsid w:val="009219FC"/>
    <w:rsid w:val="00922FBD"/>
    <w:rsid w:val="00922FE5"/>
    <w:rsid w:val="00924497"/>
    <w:rsid w:val="00925B16"/>
    <w:rsid w:val="009260F6"/>
    <w:rsid w:val="00931EDD"/>
    <w:rsid w:val="0093296B"/>
    <w:rsid w:val="00936028"/>
    <w:rsid w:val="00937962"/>
    <w:rsid w:val="009403C0"/>
    <w:rsid w:val="00941D75"/>
    <w:rsid w:val="00941F53"/>
    <w:rsid w:val="00945677"/>
    <w:rsid w:val="0094576F"/>
    <w:rsid w:val="00945C06"/>
    <w:rsid w:val="00946E63"/>
    <w:rsid w:val="00947D11"/>
    <w:rsid w:val="00950639"/>
    <w:rsid w:val="00950F09"/>
    <w:rsid w:val="00951A60"/>
    <w:rsid w:val="00951DE7"/>
    <w:rsid w:val="0095200B"/>
    <w:rsid w:val="009552B5"/>
    <w:rsid w:val="00956B36"/>
    <w:rsid w:val="00956B64"/>
    <w:rsid w:val="00957FCF"/>
    <w:rsid w:val="009609C6"/>
    <w:rsid w:val="00961444"/>
    <w:rsid w:val="009622DC"/>
    <w:rsid w:val="0096269D"/>
    <w:rsid w:val="00963609"/>
    <w:rsid w:val="0096390A"/>
    <w:rsid w:val="00963FFE"/>
    <w:rsid w:val="00966A9B"/>
    <w:rsid w:val="00967F9B"/>
    <w:rsid w:val="00970FC3"/>
    <w:rsid w:val="00974309"/>
    <w:rsid w:val="009745DA"/>
    <w:rsid w:val="00974CDA"/>
    <w:rsid w:val="00975BCB"/>
    <w:rsid w:val="00976CB8"/>
    <w:rsid w:val="0098055F"/>
    <w:rsid w:val="00980588"/>
    <w:rsid w:val="009810A0"/>
    <w:rsid w:val="0098160C"/>
    <w:rsid w:val="00984803"/>
    <w:rsid w:val="00985313"/>
    <w:rsid w:val="009858A3"/>
    <w:rsid w:val="009913D2"/>
    <w:rsid w:val="00991D15"/>
    <w:rsid w:val="00993A42"/>
    <w:rsid w:val="00994CF7"/>
    <w:rsid w:val="009979ED"/>
    <w:rsid w:val="009A035E"/>
    <w:rsid w:val="009A651B"/>
    <w:rsid w:val="009A6EE3"/>
    <w:rsid w:val="009A7695"/>
    <w:rsid w:val="009A7966"/>
    <w:rsid w:val="009A7ED7"/>
    <w:rsid w:val="009B1BC4"/>
    <w:rsid w:val="009B3677"/>
    <w:rsid w:val="009B5DFE"/>
    <w:rsid w:val="009C0C6A"/>
    <w:rsid w:val="009C1DA2"/>
    <w:rsid w:val="009C4EFA"/>
    <w:rsid w:val="009C5B69"/>
    <w:rsid w:val="009C7847"/>
    <w:rsid w:val="009D45E8"/>
    <w:rsid w:val="009D4DA6"/>
    <w:rsid w:val="009D5833"/>
    <w:rsid w:val="009E1042"/>
    <w:rsid w:val="009E164B"/>
    <w:rsid w:val="009E496E"/>
    <w:rsid w:val="009E5399"/>
    <w:rsid w:val="009E5EFA"/>
    <w:rsid w:val="009E64ED"/>
    <w:rsid w:val="009E7494"/>
    <w:rsid w:val="009E778F"/>
    <w:rsid w:val="009F18A4"/>
    <w:rsid w:val="009F354E"/>
    <w:rsid w:val="009F4186"/>
    <w:rsid w:val="009F5178"/>
    <w:rsid w:val="009F7788"/>
    <w:rsid w:val="009F784D"/>
    <w:rsid w:val="00A006DB"/>
    <w:rsid w:val="00A03E22"/>
    <w:rsid w:val="00A04085"/>
    <w:rsid w:val="00A04331"/>
    <w:rsid w:val="00A04524"/>
    <w:rsid w:val="00A047D0"/>
    <w:rsid w:val="00A06351"/>
    <w:rsid w:val="00A07040"/>
    <w:rsid w:val="00A1010C"/>
    <w:rsid w:val="00A108AA"/>
    <w:rsid w:val="00A11350"/>
    <w:rsid w:val="00A116C0"/>
    <w:rsid w:val="00A12923"/>
    <w:rsid w:val="00A136B6"/>
    <w:rsid w:val="00A15674"/>
    <w:rsid w:val="00A16408"/>
    <w:rsid w:val="00A16833"/>
    <w:rsid w:val="00A17033"/>
    <w:rsid w:val="00A171C2"/>
    <w:rsid w:val="00A17917"/>
    <w:rsid w:val="00A21690"/>
    <w:rsid w:val="00A226C5"/>
    <w:rsid w:val="00A2393F"/>
    <w:rsid w:val="00A24664"/>
    <w:rsid w:val="00A3038A"/>
    <w:rsid w:val="00A326B9"/>
    <w:rsid w:val="00A328B4"/>
    <w:rsid w:val="00A333E5"/>
    <w:rsid w:val="00A33ECF"/>
    <w:rsid w:val="00A400D7"/>
    <w:rsid w:val="00A415BE"/>
    <w:rsid w:val="00A45689"/>
    <w:rsid w:val="00A45C4A"/>
    <w:rsid w:val="00A46463"/>
    <w:rsid w:val="00A47683"/>
    <w:rsid w:val="00A51CEF"/>
    <w:rsid w:val="00A52243"/>
    <w:rsid w:val="00A52C09"/>
    <w:rsid w:val="00A54AAF"/>
    <w:rsid w:val="00A552D3"/>
    <w:rsid w:val="00A55852"/>
    <w:rsid w:val="00A56359"/>
    <w:rsid w:val="00A56EA7"/>
    <w:rsid w:val="00A56F9B"/>
    <w:rsid w:val="00A57711"/>
    <w:rsid w:val="00A57F98"/>
    <w:rsid w:val="00A57FE5"/>
    <w:rsid w:val="00A62039"/>
    <w:rsid w:val="00A637C1"/>
    <w:rsid w:val="00A677B4"/>
    <w:rsid w:val="00A7101F"/>
    <w:rsid w:val="00A71CE3"/>
    <w:rsid w:val="00A74319"/>
    <w:rsid w:val="00A7722D"/>
    <w:rsid w:val="00A81048"/>
    <w:rsid w:val="00A82340"/>
    <w:rsid w:val="00A84FD6"/>
    <w:rsid w:val="00A85863"/>
    <w:rsid w:val="00A8612B"/>
    <w:rsid w:val="00A867E2"/>
    <w:rsid w:val="00A87000"/>
    <w:rsid w:val="00A87A36"/>
    <w:rsid w:val="00A92EB5"/>
    <w:rsid w:val="00A933FF"/>
    <w:rsid w:val="00A9405C"/>
    <w:rsid w:val="00A969DC"/>
    <w:rsid w:val="00A97581"/>
    <w:rsid w:val="00AA1915"/>
    <w:rsid w:val="00AA314D"/>
    <w:rsid w:val="00AA39B9"/>
    <w:rsid w:val="00AA6733"/>
    <w:rsid w:val="00AA6E00"/>
    <w:rsid w:val="00AB1FC9"/>
    <w:rsid w:val="00AB253F"/>
    <w:rsid w:val="00AB2842"/>
    <w:rsid w:val="00AB2ECE"/>
    <w:rsid w:val="00AB5EB1"/>
    <w:rsid w:val="00AB6F87"/>
    <w:rsid w:val="00AC0F46"/>
    <w:rsid w:val="00AC14DD"/>
    <w:rsid w:val="00AC1D0D"/>
    <w:rsid w:val="00AC711C"/>
    <w:rsid w:val="00AC78D3"/>
    <w:rsid w:val="00AD1750"/>
    <w:rsid w:val="00AD4E40"/>
    <w:rsid w:val="00AD5595"/>
    <w:rsid w:val="00AD56AC"/>
    <w:rsid w:val="00AE032D"/>
    <w:rsid w:val="00AE07BA"/>
    <w:rsid w:val="00AE54DE"/>
    <w:rsid w:val="00AE681D"/>
    <w:rsid w:val="00AF5EFF"/>
    <w:rsid w:val="00AF6CBE"/>
    <w:rsid w:val="00B00122"/>
    <w:rsid w:val="00B00A15"/>
    <w:rsid w:val="00B02B73"/>
    <w:rsid w:val="00B03BE5"/>
    <w:rsid w:val="00B050BD"/>
    <w:rsid w:val="00B053FF"/>
    <w:rsid w:val="00B0758B"/>
    <w:rsid w:val="00B105AD"/>
    <w:rsid w:val="00B10BBD"/>
    <w:rsid w:val="00B11FD6"/>
    <w:rsid w:val="00B121F7"/>
    <w:rsid w:val="00B14E98"/>
    <w:rsid w:val="00B178F8"/>
    <w:rsid w:val="00B205DB"/>
    <w:rsid w:val="00B20F75"/>
    <w:rsid w:val="00B21706"/>
    <w:rsid w:val="00B219BB"/>
    <w:rsid w:val="00B2381A"/>
    <w:rsid w:val="00B23F4D"/>
    <w:rsid w:val="00B244B2"/>
    <w:rsid w:val="00B26D93"/>
    <w:rsid w:val="00B278D7"/>
    <w:rsid w:val="00B31840"/>
    <w:rsid w:val="00B35C6D"/>
    <w:rsid w:val="00B36DC8"/>
    <w:rsid w:val="00B36FCB"/>
    <w:rsid w:val="00B37550"/>
    <w:rsid w:val="00B37C4F"/>
    <w:rsid w:val="00B4030C"/>
    <w:rsid w:val="00B404FB"/>
    <w:rsid w:val="00B406A9"/>
    <w:rsid w:val="00B415CD"/>
    <w:rsid w:val="00B474D4"/>
    <w:rsid w:val="00B50086"/>
    <w:rsid w:val="00B532F7"/>
    <w:rsid w:val="00B53D09"/>
    <w:rsid w:val="00B54210"/>
    <w:rsid w:val="00B54537"/>
    <w:rsid w:val="00B54F33"/>
    <w:rsid w:val="00B60742"/>
    <w:rsid w:val="00B620DF"/>
    <w:rsid w:val="00B6308C"/>
    <w:rsid w:val="00B632BD"/>
    <w:rsid w:val="00B63C39"/>
    <w:rsid w:val="00B6569F"/>
    <w:rsid w:val="00B65C1E"/>
    <w:rsid w:val="00B66707"/>
    <w:rsid w:val="00B67A56"/>
    <w:rsid w:val="00B70505"/>
    <w:rsid w:val="00B70DBF"/>
    <w:rsid w:val="00B7191F"/>
    <w:rsid w:val="00B740B1"/>
    <w:rsid w:val="00B74562"/>
    <w:rsid w:val="00B76514"/>
    <w:rsid w:val="00B7653A"/>
    <w:rsid w:val="00B81A8A"/>
    <w:rsid w:val="00B81AD3"/>
    <w:rsid w:val="00B833E8"/>
    <w:rsid w:val="00B86833"/>
    <w:rsid w:val="00B871F6"/>
    <w:rsid w:val="00B876CB"/>
    <w:rsid w:val="00B9242E"/>
    <w:rsid w:val="00B93B61"/>
    <w:rsid w:val="00B93FC5"/>
    <w:rsid w:val="00B96CDF"/>
    <w:rsid w:val="00B96DAB"/>
    <w:rsid w:val="00BA116E"/>
    <w:rsid w:val="00BA18CB"/>
    <w:rsid w:val="00BA3861"/>
    <w:rsid w:val="00BA4F52"/>
    <w:rsid w:val="00BA5104"/>
    <w:rsid w:val="00BA543D"/>
    <w:rsid w:val="00BA63A2"/>
    <w:rsid w:val="00BA775E"/>
    <w:rsid w:val="00BB0052"/>
    <w:rsid w:val="00BB0661"/>
    <w:rsid w:val="00BB28DE"/>
    <w:rsid w:val="00BB3B06"/>
    <w:rsid w:val="00BB64AB"/>
    <w:rsid w:val="00BB706D"/>
    <w:rsid w:val="00BB75AC"/>
    <w:rsid w:val="00BC10E7"/>
    <w:rsid w:val="00BC3158"/>
    <w:rsid w:val="00BC5178"/>
    <w:rsid w:val="00BD16A1"/>
    <w:rsid w:val="00BD2401"/>
    <w:rsid w:val="00BD3DCC"/>
    <w:rsid w:val="00BD4613"/>
    <w:rsid w:val="00BD4DC5"/>
    <w:rsid w:val="00BD668D"/>
    <w:rsid w:val="00BE29D6"/>
    <w:rsid w:val="00BE2CAA"/>
    <w:rsid w:val="00BE3CC5"/>
    <w:rsid w:val="00BE40E6"/>
    <w:rsid w:val="00BE7EC1"/>
    <w:rsid w:val="00BF0796"/>
    <w:rsid w:val="00BF1256"/>
    <w:rsid w:val="00BF135E"/>
    <w:rsid w:val="00BF23D2"/>
    <w:rsid w:val="00BF26D2"/>
    <w:rsid w:val="00BF2A2A"/>
    <w:rsid w:val="00BF404C"/>
    <w:rsid w:val="00BF5293"/>
    <w:rsid w:val="00BF57B7"/>
    <w:rsid w:val="00C005B2"/>
    <w:rsid w:val="00C00F81"/>
    <w:rsid w:val="00C02A08"/>
    <w:rsid w:val="00C04E4F"/>
    <w:rsid w:val="00C0709F"/>
    <w:rsid w:val="00C118B7"/>
    <w:rsid w:val="00C1395C"/>
    <w:rsid w:val="00C15101"/>
    <w:rsid w:val="00C167E1"/>
    <w:rsid w:val="00C17253"/>
    <w:rsid w:val="00C217E8"/>
    <w:rsid w:val="00C21B07"/>
    <w:rsid w:val="00C221DE"/>
    <w:rsid w:val="00C24AF2"/>
    <w:rsid w:val="00C3010E"/>
    <w:rsid w:val="00C34224"/>
    <w:rsid w:val="00C34902"/>
    <w:rsid w:val="00C37721"/>
    <w:rsid w:val="00C37C94"/>
    <w:rsid w:val="00C37D44"/>
    <w:rsid w:val="00C40ADB"/>
    <w:rsid w:val="00C410D0"/>
    <w:rsid w:val="00C41A2E"/>
    <w:rsid w:val="00C455D5"/>
    <w:rsid w:val="00C47A2D"/>
    <w:rsid w:val="00C47CD8"/>
    <w:rsid w:val="00C47EF1"/>
    <w:rsid w:val="00C51556"/>
    <w:rsid w:val="00C51983"/>
    <w:rsid w:val="00C55E5E"/>
    <w:rsid w:val="00C56267"/>
    <w:rsid w:val="00C604EB"/>
    <w:rsid w:val="00C60817"/>
    <w:rsid w:val="00C61427"/>
    <w:rsid w:val="00C625EE"/>
    <w:rsid w:val="00C62C36"/>
    <w:rsid w:val="00C63F48"/>
    <w:rsid w:val="00C65F44"/>
    <w:rsid w:val="00C71F9F"/>
    <w:rsid w:val="00C72274"/>
    <w:rsid w:val="00C7442A"/>
    <w:rsid w:val="00C750CC"/>
    <w:rsid w:val="00C75113"/>
    <w:rsid w:val="00C76EB1"/>
    <w:rsid w:val="00C80E73"/>
    <w:rsid w:val="00C821CC"/>
    <w:rsid w:val="00C824B7"/>
    <w:rsid w:val="00C861A2"/>
    <w:rsid w:val="00C86D6B"/>
    <w:rsid w:val="00C87AC3"/>
    <w:rsid w:val="00C87CB7"/>
    <w:rsid w:val="00C93167"/>
    <w:rsid w:val="00C9497F"/>
    <w:rsid w:val="00C9502F"/>
    <w:rsid w:val="00C96724"/>
    <w:rsid w:val="00C97F9A"/>
    <w:rsid w:val="00CA161F"/>
    <w:rsid w:val="00CA1EBB"/>
    <w:rsid w:val="00CA2B04"/>
    <w:rsid w:val="00CA695F"/>
    <w:rsid w:val="00CA74C7"/>
    <w:rsid w:val="00CA760B"/>
    <w:rsid w:val="00CA7FE5"/>
    <w:rsid w:val="00CB1A51"/>
    <w:rsid w:val="00CB2D7A"/>
    <w:rsid w:val="00CB3718"/>
    <w:rsid w:val="00CB4A03"/>
    <w:rsid w:val="00CB4A23"/>
    <w:rsid w:val="00CB5B4D"/>
    <w:rsid w:val="00CB7312"/>
    <w:rsid w:val="00CB7B58"/>
    <w:rsid w:val="00CC0BAF"/>
    <w:rsid w:val="00CC11B2"/>
    <w:rsid w:val="00CC23A3"/>
    <w:rsid w:val="00CC45DB"/>
    <w:rsid w:val="00CC49D4"/>
    <w:rsid w:val="00CC7A6A"/>
    <w:rsid w:val="00CD2C23"/>
    <w:rsid w:val="00CD33D0"/>
    <w:rsid w:val="00CD5FD2"/>
    <w:rsid w:val="00CD6CFD"/>
    <w:rsid w:val="00CD7929"/>
    <w:rsid w:val="00CD7976"/>
    <w:rsid w:val="00CE0632"/>
    <w:rsid w:val="00CE5123"/>
    <w:rsid w:val="00CE58A2"/>
    <w:rsid w:val="00CE5BC2"/>
    <w:rsid w:val="00CE638B"/>
    <w:rsid w:val="00CF22BC"/>
    <w:rsid w:val="00D01256"/>
    <w:rsid w:val="00D023BC"/>
    <w:rsid w:val="00D037A8"/>
    <w:rsid w:val="00D04D1B"/>
    <w:rsid w:val="00D0538E"/>
    <w:rsid w:val="00D07130"/>
    <w:rsid w:val="00D109CD"/>
    <w:rsid w:val="00D12726"/>
    <w:rsid w:val="00D137A5"/>
    <w:rsid w:val="00D1442B"/>
    <w:rsid w:val="00D14D3C"/>
    <w:rsid w:val="00D16597"/>
    <w:rsid w:val="00D230F0"/>
    <w:rsid w:val="00D23DB3"/>
    <w:rsid w:val="00D24B96"/>
    <w:rsid w:val="00D26757"/>
    <w:rsid w:val="00D2677E"/>
    <w:rsid w:val="00D26B55"/>
    <w:rsid w:val="00D35BC0"/>
    <w:rsid w:val="00D35E67"/>
    <w:rsid w:val="00D411BD"/>
    <w:rsid w:val="00D41A28"/>
    <w:rsid w:val="00D45930"/>
    <w:rsid w:val="00D47996"/>
    <w:rsid w:val="00D50470"/>
    <w:rsid w:val="00D50B8E"/>
    <w:rsid w:val="00D526B9"/>
    <w:rsid w:val="00D52F59"/>
    <w:rsid w:val="00D53022"/>
    <w:rsid w:val="00D55688"/>
    <w:rsid w:val="00D556BE"/>
    <w:rsid w:val="00D5772D"/>
    <w:rsid w:val="00D57C8A"/>
    <w:rsid w:val="00D64A62"/>
    <w:rsid w:val="00D67E02"/>
    <w:rsid w:val="00D70C1E"/>
    <w:rsid w:val="00D72E08"/>
    <w:rsid w:val="00D72F12"/>
    <w:rsid w:val="00D7447A"/>
    <w:rsid w:val="00D76D18"/>
    <w:rsid w:val="00D77883"/>
    <w:rsid w:val="00D8287D"/>
    <w:rsid w:val="00D842B4"/>
    <w:rsid w:val="00D8457F"/>
    <w:rsid w:val="00D8473A"/>
    <w:rsid w:val="00D87C29"/>
    <w:rsid w:val="00D90D55"/>
    <w:rsid w:val="00D90E46"/>
    <w:rsid w:val="00D94C9A"/>
    <w:rsid w:val="00D95375"/>
    <w:rsid w:val="00D9632B"/>
    <w:rsid w:val="00D97BA3"/>
    <w:rsid w:val="00DA0198"/>
    <w:rsid w:val="00DA296E"/>
    <w:rsid w:val="00DA2BF4"/>
    <w:rsid w:val="00DA55F1"/>
    <w:rsid w:val="00DA768D"/>
    <w:rsid w:val="00DB1DEB"/>
    <w:rsid w:val="00DB3A74"/>
    <w:rsid w:val="00DB57A7"/>
    <w:rsid w:val="00DC1061"/>
    <w:rsid w:val="00DC1419"/>
    <w:rsid w:val="00DC15A5"/>
    <w:rsid w:val="00DC2516"/>
    <w:rsid w:val="00DC405E"/>
    <w:rsid w:val="00DC50B8"/>
    <w:rsid w:val="00DD0828"/>
    <w:rsid w:val="00DD21E8"/>
    <w:rsid w:val="00DD4911"/>
    <w:rsid w:val="00DD4991"/>
    <w:rsid w:val="00DD5F25"/>
    <w:rsid w:val="00DE0EB7"/>
    <w:rsid w:val="00DE2453"/>
    <w:rsid w:val="00DE2E6B"/>
    <w:rsid w:val="00DE3317"/>
    <w:rsid w:val="00DE7922"/>
    <w:rsid w:val="00DF03DA"/>
    <w:rsid w:val="00DF4876"/>
    <w:rsid w:val="00DF6719"/>
    <w:rsid w:val="00DF75F3"/>
    <w:rsid w:val="00E01FE4"/>
    <w:rsid w:val="00E033B3"/>
    <w:rsid w:val="00E04473"/>
    <w:rsid w:val="00E0465E"/>
    <w:rsid w:val="00E0668C"/>
    <w:rsid w:val="00E11100"/>
    <w:rsid w:val="00E15254"/>
    <w:rsid w:val="00E17451"/>
    <w:rsid w:val="00E17F40"/>
    <w:rsid w:val="00E232C3"/>
    <w:rsid w:val="00E23A67"/>
    <w:rsid w:val="00E23C28"/>
    <w:rsid w:val="00E23D36"/>
    <w:rsid w:val="00E275BE"/>
    <w:rsid w:val="00E3233E"/>
    <w:rsid w:val="00E32AAF"/>
    <w:rsid w:val="00E32E0B"/>
    <w:rsid w:val="00E33541"/>
    <w:rsid w:val="00E337D2"/>
    <w:rsid w:val="00E407D4"/>
    <w:rsid w:val="00E40DE9"/>
    <w:rsid w:val="00E412B6"/>
    <w:rsid w:val="00E41558"/>
    <w:rsid w:val="00E41F0B"/>
    <w:rsid w:val="00E42D23"/>
    <w:rsid w:val="00E4534F"/>
    <w:rsid w:val="00E45697"/>
    <w:rsid w:val="00E46ADD"/>
    <w:rsid w:val="00E46B34"/>
    <w:rsid w:val="00E477B5"/>
    <w:rsid w:val="00E50081"/>
    <w:rsid w:val="00E50750"/>
    <w:rsid w:val="00E50E44"/>
    <w:rsid w:val="00E518A8"/>
    <w:rsid w:val="00E53344"/>
    <w:rsid w:val="00E54AB0"/>
    <w:rsid w:val="00E612F3"/>
    <w:rsid w:val="00E61993"/>
    <w:rsid w:val="00E63733"/>
    <w:rsid w:val="00E64A9D"/>
    <w:rsid w:val="00E70BAF"/>
    <w:rsid w:val="00E70D8B"/>
    <w:rsid w:val="00E72434"/>
    <w:rsid w:val="00E7333F"/>
    <w:rsid w:val="00E738B7"/>
    <w:rsid w:val="00E75483"/>
    <w:rsid w:val="00E766B5"/>
    <w:rsid w:val="00E76ABA"/>
    <w:rsid w:val="00E76F92"/>
    <w:rsid w:val="00E776CD"/>
    <w:rsid w:val="00E77E33"/>
    <w:rsid w:val="00E80984"/>
    <w:rsid w:val="00E8222A"/>
    <w:rsid w:val="00E82A3B"/>
    <w:rsid w:val="00E83B34"/>
    <w:rsid w:val="00E85673"/>
    <w:rsid w:val="00E85EEB"/>
    <w:rsid w:val="00E8672D"/>
    <w:rsid w:val="00E86DA5"/>
    <w:rsid w:val="00E90AB2"/>
    <w:rsid w:val="00E91B65"/>
    <w:rsid w:val="00E926C5"/>
    <w:rsid w:val="00E94491"/>
    <w:rsid w:val="00E9458C"/>
    <w:rsid w:val="00E9612D"/>
    <w:rsid w:val="00E97A90"/>
    <w:rsid w:val="00EA0F7B"/>
    <w:rsid w:val="00EA3931"/>
    <w:rsid w:val="00EA4E9D"/>
    <w:rsid w:val="00EB36F9"/>
    <w:rsid w:val="00EB3932"/>
    <w:rsid w:val="00EB5B0F"/>
    <w:rsid w:val="00EB7E0C"/>
    <w:rsid w:val="00EC3AB7"/>
    <w:rsid w:val="00EC4C6F"/>
    <w:rsid w:val="00EC5AF4"/>
    <w:rsid w:val="00EC7FC7"/>
    <w:rsid w:val="00ED1C83"/>
    <w:rsid w:val="00ED201D"/>
    <w:rsid w:val="00ED2723"/>
    <w:rsid w:val="00ED4125"/>
    <w:rsid w:val="00ED5936"/>
    <w:rsid w:val="00ED7D8A"/>
    <w:rsid w:val="00EE3DE0"/>
    <w:rsid w:val="00EE6D85"/>
    <w:rsid w:val="00EE75CB"/>
    <w:rsid w:val="00EE7CFD"/>
    <w:rsid w:val="00EF143E"/>
    <w:rsid w:val="00EF3810"/>
    <w:rsid w:val="00F004DE"/>
    <w:rsid w:val="00F00551"/>
    <w:rsid w:val="00F02FC7"/>
    <w:rsid w:val="00F0448A"/>
    <w:rsid w:val="00F056E9"/>
    <w:rsid w:val="00F103E4"/>
    <w:rsid w:val="00F110C9"/>
    <w:rsid w:val="00F11D2C"/>
    <w:rsid w:val="00F1705D"/>
    <w:rsid w:val="00F1723E"/>
    <w:rsid w:val="00F201ED"/>
    <w:rsid w:val="00F20F65"/>
    <w:rsid w:val="00F21432"/>
    <w:rsid w:val="00F24CC4"/>
    <w:rsid w:val="00F27126"/>
    <w:rsid w:val="00F3134A"/>
    <w:rsid w:val="00F3295A"/>
    <w:rsid w:val="00F33858"/>
    <w:rsid w:val="00F369E4"/>
    <w:rsid w:val="00F40D94"/>
    <w:rsid w:val="00F432A1"/>
    <w:rsid w:val="00F43428"/>
    <w:rsid w:val="00F43F8E"/>
    <w:rsid w:val="00F47E93"/>
    <w:rsid w:val="00F55000"/>
    <w:rsid w:val="00F5510A"/>
    <w:rsid w:val="00F567CE"/>
    <w:rsid w:val="00F56EC5"/>
    <w:rsid w:val="00F57726"/>
    <w:rsid w:val="00F60665"/>
    <w:rsid w:val="00F614B3"/>
    <w:rsid w:val="00F64350"/>
    <w:rsid w:val="00F6460E"/>
    <w:rsid w:val="00F647CD"/>
    <w:rsid w:val="00F64BFB"/>
    <w:rsid w:val="00F65332"/>
    <w:rsid w:val="00F659D4"/>
    <w:rsid w:val="00F66F40"/>
    <w:rsid w:val="00F67527"/>
    <w:rsid w:val="00F74D42"/>
    <w:rsid w:val="00F75954"/>
    <w:rsid w:val="00F83848"/>
    <w:rsid w:val="00F91CCD"/>
    <w:rsid w:val="00F934BD"/>
    <w:rsid w:val="00F953B0"/>
    <w:rsid w:val="00F9591B"/>
    <w:rsid w:val="00FA06CF"/>
    <w:rsid w:val="00FA0CA9"/>
    <w:rsid w:val="00FA1FC8"/>
    <w:rsid w:val="00FA5F62"/>
    <w:rsid w:val="00FB05D0"/>
    <w:rsid w:val="00FB0EBF"/>
    <w:rsid w:val="00FB1E68"/>
    <w:rsid w:val="00FB2DBF"/>
    <w:rsid w:val="00FB56F9"/>
    <w:rsid w:val="00FC02A8"/>
    <w:rsid w:val="00FC1C99"/>
    <w:rsid w:val="00FC56AD"/>
    <w:rsid w:val="00FC65CF"/>
    <w:rsid w:val="00FC7525"/>
    <w:rsid w:val="00FD289A"/>
    <w:rsid w:val="00FD305A"/>
    <w:rsid w:val="00FD3836"/>
    <w:rsid w:val="00FD4B84"/>
    <w:rsid w:val="00FD6967"/>
    <w:rsid w:val="00FD6F52"/>
    <w:rsid w:val="00FE2B1B"/>
    <w:rsid w:val="00FE612A"/>
    <w:rsid w:val="00FF0144"/>
    <w:rsid w:val="00FF100A"/>
    <w:rsid w:val="00FF1F9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6A22C0"/>
  <w15:docId w15:val="{FC9CB3DD-E361-4FE6-897F-96620EB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D75"/>
    <w:rPr>
      <w:rFonts w:ascii="Times New Roman" w:eastAsia="Times New Roman" w:hAnsi="Times New Roman"/>
      <w:sz w:val="24"/>
      <w:szCs w:val="24"/>
    </w:rPr>
  </w:style>
  <w:style w:type="paragraph" w:styleId="Nagwek1">
    <w:name w:val="heading 1"/>
    <w:basedOn w:val="Normalny"/>
    <w:next w:val="Normalny"/>
    <w:link w:val="Nagwek1Znak"/>
    <w:qFormat/>
    <w:locked/>
    <w:rsid w:val="00025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List Paragraph1,lp1,List Paragraph2,ISCG Numerowanie,Numerowanie,Wyliczanie,normalny tekst,Podsis rysunku,Akapit z listą3,Akapit z listą31,Punktowanie,L1,test ciągły,Bullets,Alpha list,normalny,Wypunktowanie"/>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Nagwek1Znak">
    <w:name w:val="Nagłówek 1 Znak"/>
    <w:basedOn w:val="Domylnaczcionkaakapitu"/>
    <w:link w:val="Nagwek1"/>
    <w:rsid w:val="00025E8A"/>
    <w:rPr>
      <w:rFonts w:asciiTheme="majorHAnsi" w:eastAsiaTheme="majorEastAsia" w:hAnsiTheme="majorHAnsi" w:cstheme="majorBidi"/>
      <w:b/>
      <w:bCs/>
      <w:color w:val="365F91" w:themeColor="accent1" w:themeShade="BF"/>
      <w:sz w:val="28"/>
      <w:szCs w:val="28"/>
    </w:rPr>
  </w:style>
  <w:style w:type="character" w:customStyle="1" w:styleId="AkapitzlistZnak">
    <w:name w:val="Akapit z listą Znak"/>
    <w:aliases w:val="BulletC Znak,Obiekt Znak,List Paragraph Znak,List Paragraph1 Znak,lp1 Znak,List Paragraph2 Znak,ISCG Numerowanie Znak,Numerowanie Znak,Wyliczanie Znak,normalny tekst Znak,Podsis rysunku Znak,Akapit z listą3 Znak,Akapit z listą31 Znak"/>
    <w:link w:val="Akapitzlist"/>
    <w:uiPriority w:val="34"/>
    <w:qFormat/>
    <w:locked/>
    <w:rsid w:val="005D55C9"/>
    <w:rPr>
      <w:rFonts w:ascii="Times New Roman" w:eastAsia="Times New Roman" w:hAnsi="Times New Roman"/>
      <w:sz w:val="24"/>
      <w:szCs w:val="24"/>
    </w:rPr>
  </w:style>
  <w:style w:type="paragraph" w:customStyle="1" w:styleId="Default">
    <w:name w:val="Default"/>
    <w:basedOn w:val="Normalny"/>
    <w:rsid w:val="00DC1419"/>
    <w:pPr>
      <w:autoSpaceDE w:val="0"/>
      <w:autoSpaceDN w:val="0"/>
    </w:pPr>
    <w:rPr>
      <w:rFonts w:ascii="Arial" w:eastAsiaTheme="minorHAnsi" w:hAnsi="Arial" w:cs="Arial"/>
      <w:color w:val="000000"/>
      <w:lang w:eastAsia="en-US"/>
    </w:rPr>
  </w:style>
  <w:style w:type="character" w:styleId="Nierozpoznanawzmianka">
    <w:name w:val="Unresolved Mention"/>
    <w:basedOn w:val="Domylnaczcionkaakapitu"/>
    <w:uiPriority w:val="99"/>
    <w:semiHidden/>
    <w:unhideWhenUsed/>
    <w:rsid w:val="00E337D2"/>
    <w:rPr>
      <w:color w:val="605E5C"/>
      <w:shd w:val="clear" w:color="auto" w:fill="E1DFDD"/>
    </w:rPr>
  </w:style>
  <w:style w:type="numbering" w:customStyle="1" w:styleId="WWNum14">
    <w:name w:val="WWNum14"/>
    <w:rsid w:val="00A87000"/>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337154">
      <w:bodyDiv w:val="1"/>
      <w:marLeft w:val="0"/>
      <w:marRight w:val="0"/>
      <w:marTop w:val="0"/>
      <w:marBottom w:val="0"/>
      <w:divBdr>
        <w:top w:val="none" w:sz="0" w:space="0" w:color="auto"/>
        <w:left w:val="none" w:sz="0" w:space="0" w:color="auto"/>
        <w:bottom w:val="none" w:sz="0" w:space="0" w:color="auto"/>
        <w:right w:val="none" w:sz="0" w:space="0" w:color="auto"/>
      </w:divBdr>
    </w:div>
    <w:div w:id="469632835">
      <w:bodyDiv w:val="1"/>
      <w:marLeft w:val="0"/>
      <w:marRight w:val="0"/>
      <w:marTop w:val="0"/>
      <w:marBottom w:val="0"/>
      <w:divBdr>
        <w:top w:val="none" w:sz="0" w:space="0" w:color="auto"/>
        <w:left w:val="none" w:sz="0" w:space="0" w:color="auto"/>
        <w:bottom w:val="none" w:sz="0" w:space="0" w:color="auto"/>
        <w:right w:val="none" w:sz="0" w:space="0" w:color="auto"/>
      </w:divBdr>
    </w:div>
    <w:div w:id="653988990">
      <w:bodyDiv w:val="1"/>
      <w:marLeft w:val="0"/>
      <w:marRight w:val="0"/>
      <w:marTop w:val="0"/>
      <w:marBottom w:val="0"/>
      <w:divBdr>
        <w:top w:val="none" w:sz="0" w:space="0" w:color="auto"/>
        <w:left w:val="none" w:sz="0" w:space="0" w:color="auto"/>
        <w:bottom w:val="none" w:sz="0" w:space="0" w:color="auto"/>
        <w:right w:val="none" w:sz="0" w:space="0" w:color="auto"/>
      </w:divBdr>
    </w:div>
    <w:div w:id="1163205950">
      <w:bodyDiv w:val="1"/>
      <w:marLeft w:val="0"/>
      <w:marRight w:val="0"/>
      <w:marTop w:val="0"/>
      <w:marBottom w:val="0"/>
      <w:divBdr>
        <w:top w:val="none" w:sz="0" w:space="0" w:color="auto"/>
        <w:left w:val="none" w:sz="0" w:space="0" w:color="auto"/>
        <w:bottom w:val="none" w:sz="0" w:space="0" w:color="auto"/>
        <w:right w:val="none" w:sz="0" w:space="0" w:color="auto"/>
      </w:divBdr>
    </w:div>
    <w:div w:id="1510099472">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214369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2.xml><?xml version="1.0" encoding="utf-8"?>
<ds:datastoreItem xmlns:ds="http://schemas.openxmlformats.org/officeDocument/2006/customXml" ds:itemID="{D8AF5057-AC81-41EA-8C5A-1BCB23ED75DA}">
  <ds:schemaRefs>
    <ds:schemaRef ds:uri="http://schemas.openxmlformats.org/officeDocument/2006/bibliography"/>
  </ds:schemaRefs>
</ds:datastoreItem>
</file>

<file path=customXml/itemProps3.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C19349-0315-4558-A5E8-E7B6B267E6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4963</TotalTime>
  <Pages>31</Pages>
  <Words>10626</Words>
  <Characters>63761</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Przyszlak Wiesław</dc:creator>
  <cp:lastModifiedBy>Szynklarz Monika</cp:lastModifiedBy>
  <cp:revision>49</cp:revision>
  <cp:lastPrinted>2025-08-04T06:35:00Z</cp:lastPrinted>
  <dcterms:created xsi:type="dcterms:W3CDTF">2022-04-22T10:09:00Z</dcterms:created>
  <dcterms:modified xsi:type="dcterms:W3CDTF">2025-08-08T07:31:00Z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